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EA039" w14:textId="6194986D" w:rsidR="00733173" w:rsidRPr="00A02E29" w:rsidRDefault="00733173" w:rsidP="002C4D01">
      <w:pPr>
        <w:jc w:val="center"/>
        <w:rPr>
          <w:rFonts w:ascii="Verdana" w:hAnsi="Verdana" w:cs="Arial"/>
          <w:sz w:val="32"/>
          <w:szCs w:val="18"/>
        </w:rPr>
      </w:pPr>
      <w:r w:rsidRPr="00A02E29">
        <w:rPr>
          <w:rFonts w:ascii="Verdana" w:hAnsi="Verdana" w:cs="Arial"/>
          <w:sz w:val="32"/>
          <w:szCs w:val="18"/>
        </w:rPr>
        <w:t>202</w:t>
      </w:r>
      <w:r w:rsidR="008A7F46">
        <w:rPr>
          <w:rFonts w:ascii="Verdana" w:hAnsi="Verdana" w:cs="Arial"/>
          <w:sz w:val="32"/>
          <w:szCs w:val="18"/>
        </w:rPr>
        <w:t>4</w:t>
      </w:r>
      <w:r w:rsidRPr="00A02E29">
        <w:rPr>
          <w:rFonts w:ascii="Verdana" w:hAnsi="Verdana" w:cs="Arial"/>
          <w:sz w:val="32"/>
          <w:szCs w:val="18"/>
        </w:rPr>
        <w:t xml:space="preserve"> </w:t>
      </w:r>
      <w:r w:rsidR="002D61C6" w:rsidRPr="00A02E29">
        <w:rPr>
          <w:rFonts w:ascii="Verdana" w:hAnsi="Verdana" w:cs="Arial"/>
          <w:sz w:val="32"/>
          <w:szCs w:val="18"/>
        </w:rPr>
        <w:t xml:space="preserve">Community Support </w:t>
      </w:r>
      <w:r w:rsidR="002C4D01">
        <w:rPr>
          <w:rFonts w:ascii="Verdana" w:hAnsi="Verdana" w:cs="Arial"/>
          <w:sz w:val="32"/>
          <w:szCs w:val="18"/>
        </w:rPr>
        <w:t xml:space="preserve">for </w:t>
      </w:r>
      <w:r w:rsidR="002C4D01" w:rsidRPr="00A02E29">
        <w:rPr>
          <w:rFonts w:ascii="Verdana" w:hAnsi="Verdana" w:cs="Arial"/>
          <w:sz w:val="32"/>
          <w:szCs w:val="18"/>
        </w:rPr>
        <w:t>Tobacco &amp; Vaping Prevention</w:t>
      </w:r>
      <w:r w:rsidR="002C4D01">
        <w:rPr>
          <w:rFonts w:ascii="Verdana" w:hAnsi="Verdana" w:cs="Arial"/>
          <w:sz w:val="32"/>
          <w:szCs w:val="18"/>
        </w:rPr>
        <w:t xml:space="preserve"> and Education </w:t>
      </w:r>
      <w:r w:rsidR="002D61C6" w:rsidRPr="00A02E29">
        <w:rPr>
          <w:rFonts w:ascii="Verdana" w:hAnsi="Verdana" w:cs="Arial"/>
          <w:sz w:val="32"/>
          <w:szCs w:val="18"/>
        </w:rPr>
        <w:t>Applicatio</w:t>
      </w:r>
      <w:r w:rsidR="002C4D01">
        <w:rPr>
          <w:rFonts w:ascii="Verdana" w:hAnsi="Verdana" w:cs="Arial"/>
          <w:sz w:val="32"/>
          <w:szCs w:val="18"/>
        </w:rPr>
        <w:t>n</w:t>
      </w:r>
    </w:p>
    <w:p w14:paraId="5769D304" w14:textId="77777777" w:rsidR="003F2A3E" w:rsidRDefault="003F2A3E" w:rsidP="003F2A3E">
      <w:pPr>
        <w:jc w:val="center"/>
        <w:rPr>
          <w:rFonts w:ascii="Verdana" w:hAnsi="Verdana" w:cs="Arial"/>
          <w:color w:val="4472C4" w:themeColor="accent5"/>
          <w:sz w:val="28"/>
          <w:szCs w:val="28"/>
        </w:rPr>
      </w:pPr>
    </w:p>
    <w:p w14:paraId="53B3F9AA" w14:textId="6B7A8C6B" w:rsidR="003F2A3E" w:rsidRPr="00003347" w:rsidRDefault="003F2A3E" w:rsidP="003F2A3E">
      <w:pPr>
        <w:jc w:val="center"/>
        <w:rPr>
          <w:rFonts w:ascii="Verdana" w:hAnsi="Verdana" w:cs="Arial"/>
          <w:color w:val="4472C4" w:themeColor="accent5"/>
          <w:sz w:val="28"/>
          <w:szCs w:val="20"/>
        </w:rPr>
      </w:pPr>
      <w:r w:rsidRPr="74ADEF15">
        <w:rPr>
          <w:rFonts w:ascii="Verdana" w:hAnsi="Verdana" w:cs="Arial"/>
          <w:color w:val="4472C4" w:themeColor="accent5"/>
          <w:sz w:val="28"/>
          <w:szCs w:val="28"/>
        </w:rPr>
        <w:t>Rolling deadline through November 15, 202</w:t>
      </w:r>
      <w:r>
        <w:rPr>
          <w:rFonts w:ascii="Verdana" w:hAnsi="Verdana" w:cs="Arial"/>
          <w:color w:val="4472C4" w:themeColor="accent5"/>
          <w:sz w:val="28"/>
          <w:szCs w:val="28"/>
        </w:rPr>
        <w:t>4</w:t>
      </w:r>
    </w:p>
    <w:p w14:paraId="57094B65" w14:textId="77777777" w:rsidR="00733173" w:rsidRPr="00D60D34" w:rsidRDefault="00733173" w:rsidP="00733173">
      <w:pPr>
        <w:rPr>
          <w:rFonts w:ascii="Verdana" w:hAnsi="Verdana" w:cs="Arial"/>
          <w:color w:val="FF0000"/>
          <w:sz w:val="28"/>
          <w:szCs w:val="20"/>
        </w:rPr>
      </w:pPr>
    </w:p>
    <w:p w14:paraId="4375A10B" w14:textId="0B38D6A4" w:rsidR="00733173" w:rsidRPr="00E55A83" w:rsidRDefault="00733173" w:rsidP="00E55A83">
      <w:pPr>
        <w:ind w:right="-450"/>
        <w:jc w:val="center"/>
        <w:rPr>
          <w:rFonts w:ascii="Lato" w:hAnsi="Lato" w:cs="Arial"/>
          <w:i/>
          <w:color w:val="0070C0"/>
          <w:sz w:val="22"/>
          <w:szCs w:val="22"/>
        </w:rPr>
      </w:pPr>
      <w:r w:rsidRPr="00E55A83">
        <w:rPr>
          <w:rFonts w:ascii="Lato" w:hAnsi="Lato" w:cs="Arial"/>
          <w:i/>
          <w:color w:val="0070C0"/>
          <w:sz w:val="22"/>
          <w:szCs w:val="22"/>
        </w:rPr>
        <w:t xml:space="preserve">Email completed application to: </w:t>
      </w:r>
      <w:r w:rsidR="008A7F46">
        <w:rPr>
          <w:rFonts w:ascii="Lato" w:hAnsi="Lato" w:cs="Arial"/>
          <w:i/>
          <w:color w:val="0070C0"/>
          <w:sz w:val="22"/>
          <w:szCs w:val="22"/>
        </w:rPr>
        <w:t>Alyssa.Keill</w:t>
      </w:r>
      <w:r w:rsidRPr="00E55A83">
        <w:rPr>
          <w:rFonts w:ascii="Lato" w:hAnsi="Lato" w:cs="Arial"/>
          <w:i/>
          <w:color w:val="0070C0"/>
          <w:sz w:val="22"/>
          <w:szCs w:val="22"/>
        </w:rPr>
        <w:t>@lung.org</w:t>
      </w:r>
    </w:p>
    <w:p w14:paraId="12B001C9" w14:textId="77777777" w:rsidR="00733173" w:rsidRPr="00080718" w:rsidRDefault="00733173" w:rsidP="00733173">
      <w:pPr>
        <w:pStyle w:val="Default"/>
        <w:rPr>
          <w:rFonts w:ascii="Lato" w:hAnsi="Lato"/>
          <w:sz w:val="22"/>
          <w:szCs w:val="22"/>
        </w:rPr>
      </w:pPr>
    </w:p>
    <w:p w14:paraId="054126E2" w14:textId="5827AAB4" w:rsidR="00733173" w:rsidRPr="00080718" w:rsidRDefault="00733173" w:rsidP="00733173">
      <w:pPr>
        <w:pStyle w:val="Default"/>
        <w:rPr>
          <w:rFonts w:ascii="Lato" w:hAnsi="Lato"/>
          <w:sz w:val="22"/>
          <w:szCs w:val="22"/>
        </w:rPr>
      </w:pPr>
      <w:r w:rsidRPr="00080718">
        <w:rPr>
          <w:rFonts w:ascii="Lato" w:hAnsi="Lato"/>
          <w:sz w:val="22"/>
          <w:szCs w:val="22"/>
        </w:rPr>
        <w:t xml:space="preserve">The purpose of </w:t>
      </w:r>
      <w:r w:rsidR="00A02E29">
        <w:rPr>
          <w:rFonts w:ascii="Lato" w:hAnsi="Lato"/>
          <w:sz w:val="22"/>
          <w:szCs w:val="22"/>
        </w:rPr>
        <w:t xml:space="preserve">the </w:t>
      </w:r>
      <w:r w:rsidR="00A02E29" w:rsidRPr="002C4D01">
        <w:rPr>
          <w:rFonts w:ascii="Lato" w:hAnsi="Lato"/>
          <w:i/>
          <w:iCs/>
          <w:sz w:val="22"/>
          <w:szCs w:val="22"/>
        </w:rPr>
        <w:t>Community Support</w:t>
      </w:r>
      <w:r w:rsidR="002C4D01" w:rsidRPr="002C4D01">
        <w:rPr>
          <w:rFonts w:ascii="Lato" w:hAnsi="Lato"/>
          <w:i/>
          <w:iCs/>
          <w:sz w:val="22"/>
          <w:szCs w:val="22"/>
        </w:rPr>
        <w:t xml:space="preserve"> for Tobacco &amp; Vaping Prevention and Education </w:t>
      </w:r>
      <w:r w:rsidR="002C4D01">
        <w:rPr>
          <w:rFonts w:ascii="Lato" w:hAnsi="Lato"/>
          <w:sz w:val="22"/>
          <w:szCs w:val="22"/>
        </w:rPr>
        <w:t xml:space="preserve">funding is </w:t>
      </w:r>
      <w:r w:rsidR="007900D4">
        <w:rPr>
          <w:rFonts w:ascii="Lato" w:hAnsi="Lato"/>
          <w:sz w:val="22"/>
          <w:szCs w:val="22"/>
        </w:rPr>
        <w:t xml:space="preserve">to </w:t>
      </w:r>
      <w:r w:rsidR="007900D4" w:rsidRPr="00080718">
        <w:rPr>
          <w:rFonts w:ascii="Lato" w:hAnsi="Lato"/>
          <w:sz w:val="22"/>
          <w:szCs w:val="22"/>
        </w:rPr>
        <w:t>provide</w:t>
      </w:r>
      <w:r w:rsidR="002C4D01">
        <w:rPr>
          <w:rFonts w:ascii="Lato" w:hAnsi="Lato"/>
          <w:sz w:val="22"/>
          <w:szCs w:val="22"/>
        </w:rPr>
        <w:t xml:space="preserve"> communities </w:t>
      </w:r>
      <w:r w:rsidR="00725651">
        <w:rPr>
          <w:rFonts w:ascii="Lato" w:hAnsi="Lato"/>
          <w:sz w:val="22"/>
          <w:szCs w:val="22"/>
        </w:rPr>
        <w:t xml:space="preserve">throughout Washington state </w:t>
      </w:r>
      <w:r w:rsidR="002C4D01">
        <w:rPr>
          <w:rFonts w:ascii="Lato" w:hAnsi="Lato"/>
          <w:sz w:val="22"/>
          <w:szCs w:val="22"/>
        </w:rPr>
        <w:t xml:space="preserve">with the financial support to </w:t>
      </w:r>
      <w:r w:rsidR="00725651">
        <w:rPr>
          <w:rFonts w:ascii="Lato" w:hAnsi="Lato"/>
          <w:sz w:val="22"/>
          <w:szCs w:val="22"/>
        </w:rPr>
        <w:t xml:space="preserve">conduct </w:t>
      </w:r>
      <w:r w:rsidR="002C4D01">
        <w:rPr>
          <w:rFonts w:ascii="Lato" w:hAnsi="Lato"/>
          <w:sz w:val="22"/>
          <w:szCs w:val="22"/>
        </w:rPr>
        <w:t>prevention, education, and advocacy</w:t>
      </w:r>
      <w:r w:rsidR="00725651">
        <w:rPr>
          <w:rFonts w:ascii="Lato" w:hAnsi="Lato"/>
          <w:sz w:val="22"/>
          <w:szCs w:val="22"/>
        </w:rPr>
        <w:t xml:space="preserve"> activities </w:t>
      </w:r>
      <w:r w:rsidR="000A1660">
        <w:rPr>
          <w:rFonts w:ascii="Lato" w:hAnsi="Lato"/>
          <w:sz w:val="22"/>
          <w:szCs w:val="22"/>
        </w:rPr>
        <w:t>with the ultimate goal of reducing tobacco and vaping in their community</w:t>
      </w:r>
      <w:r w:rsidR="00725651">
        <w:rPr>
          <w:rFonts w:ascii="Lato" w:hAnsi="Lato"/>
          <w:sz w:val="22"/>
          <w:szCs w:val="22"/>
        </w:rPr>
        <w:t xml:space="preserve">. </w:t>
      </w:r>
    </w:p>
    <w:p w14:paraId="2F7D5BAF" w14:textId="77777777" w:rsidR="00733173" w:rsidRPr="00080718" w:rsidRDefault="00733173" w:rsidP="00733173">
      <w:pPr>
        <w:pStyle w:val="Default"/>
        <w:rPr>
          <w:rFonts w:ascii="Lato" w:hAnsi="Lato"/>
          <w:sz w:val="22"/>
          <w:szCs w:val="22"/>
        </w:rPr>
      </w:pPr>
    </w:p>
    <w:p w14:paraId="77330929" w14:textId="77777777" w:rsidR="00733173" w:rsidRPr="00080718" w:rsidRDefault="00733173" w:rsidP="00733173">
      <w:pPr>
        <w:rPr>
          <w:rFonts w:ascii="Lato" w:hAnsi="Lato"/>
          <w:b/>
          <w:sz w:val="22"/>
          <w:szCs w:val="22"/>
        </w:rPr>
      </w:pPr>
      <w:r w:rsidRPr="00080718">
        <w:rPr>
          <w:rFonts w:ascii="Lato" w:hAnsi="Lato"/>
          <w:b/>
          <w:sz w:val="22"/>
          <w:szCs w:val="22"/>
        </w:rPr>
        <w:t>What it funds:</w:t>
      </w:r>
    </w:p>
    <w:p w14:paraId="35F94FC3" w14:textId="2418F0F2" w:rsidR="00733173" w:rsidRDefault="00733173" w:rsidP="00725651">
      <w:pPr>
        <w:rPr>
          <w:rFonts w:ascii="Lato" w:hAnsi="Lato"/>
          <w:sz w:val="22"/>
          <w:szCs w:val="22"/>
        </w:rPr>
      </w:pPr>
      <w:r w:rsidRPr="00080718">
        <w:rPr>
          <w:rFonts w:ascii="Lato" w:hAnsi="Lato"/>
          <w:sz w:val="22"/>
          <w:szCs w:val="22"/>
        </w:rPr>
        <w:t xml:space="preserve">Partners may choose to use the grant in any way that </w:t>
      </w:r>
      <w:r w:rsidR="00725651">
        <w:rPr>
          <w:rFonts w:ascii="Lato" w:hAnsi="Lato"/>
          <w:sz w:val="22"/>
          <w:szCs w:val="22"/>
        </w:rPr>
        <w:t>helps them to address</w:t>
      </w:r>
      <w:r w:rsidR="000A1660">
        <w:rPr>
          <w:rFonts w:ascii="Lato" w:hAnsi="Lato"/>
          <w:sz w:val="22"/>
          <w:szCs w:val="22"/>
        </w:rPr>
        <w:t xml:space="preserve"> </w:t>
      </w:r>
      <w:r w:rsidR="00605BF3">
        <w:rPr>
          <w:rFonts w:ascii="Lato" w:hAnsi="Lato"/>
          <w:sz w:val="22"/>
          <w:szCs w:val="22"/>
        </w:rPr>
        <w:t xml:space="preserve">tobacco and vaping in their community. </w:t>
      </w:r>
      <w:r w:rsidR="00725651">
        <w:rPr>
          <w:rFonts w:ascii="Lato" w:hAnsi="Lato"/>
          <w:sz w:val="22"/>
          <w:szCs w:val="22"/>
        </w:rPr>
        <w:t xml:space="preserve"> </w:t>
      </w:r>
    </w:p>
    <w:p w14:paraId="17252D4B" w14:textId="77777777" w:rsidR="00733173" w:rsidRPr="00080718" w:rsidRDefault="00733173" w:rsidP="00733173">
      <w:pPr>
        <w:pStyle w:val="Default"/>
        <w:rPr>
          <w:rFonts w:ascii="Lato" w:hAnsi="Lato"/>
        </w:rPr>
      </w:pPr>
    </w:p>
    <w:p w14:paraId="08475A49" w14:textId="77777777" w:rsidR="00733173" w:rsidRPr="00080718" w:rsidRDefault="00733173" w:rsidP="00733173">
      <w:pPr>
        <w:pStyle w:val="Default"/>
        <w:numPr>
          <w:ilvl w:val="1"/>
          <w:numId w:val="4"/>
        </w:numPr>
        <w:rPr>
          <w:rFonts w:ascii="Lato" w:eastAsia="Times New Roman" w:hAnsi="Lato" w:cs="Times New Roman"/>
          <w:b/>
          <w:color w:val="auto"/>
          <w:sz w:val="22"/>
          <w:szCs w:val="22"/>
        </w:rPr>
      </w:pPr>
      <w:r w:rsidRPr="00080718">
        <w:rPr>
          <w:rFonts w:ascii="Lato" w:eastAsia="Times New Roman" w:hAnsi="Lato" w:cs="Times New Roman"/>
          <w:b/>
          <w:color w:val="auto"/>
          <w:sz w:val="22"/>
          <w:szCs w:val="22"/>
        </w:rPr>
        <w:t xml:space="preserve">Who may apply: </w:t>
      </w:r>
    </w:p>
    <w:p w14:paraId="345F534D" w14:textId="2990A7DA" w:rsidR="00733173" w:rsidRPr="00080718" w:rsidRDefault="00733173" w:rsidP="00733173">
      <w:pPr>
        <w:pStyle w:val="Default"/>
        <w:numPr>
          <w:ilvl w:val="1"/>
          <w:numId w:val="4"/>
        </w:numPr>
        <w:rPr>
          <w:rFonts w:ascii="Lato" w:eastAsia="Times New Roman" w:hAnsi="Lato" w:cs="Times New Roman"/>
          <w:color w:val="auto"/>
          <w:sz w:val="22"/>
          <w:szCs w:val="22"/>
        </w:rPr>
      </w:pPr>
      <w:r w:rsidRPr="00080718">
        <w:rPr>
          <w:rFonts w:ascii="Lato" w:eastAsia="Times New Roman" w:hAnsi="Lato" w:cs="Times New Roman"/>
          <w:color w:val="auto"/>
          <w:sz w:val="22"/>
          <w:szCs w:val="22"/>
        </w:rPr>
        <w:t xml:space="preserve">Community organizations with an interest in </w:t>
      </w:r>
      <w:r w:rsidR="00EE4FEB">
        <w:rPr>
          <w:rFonts w:ascii="Lato" w:eastAsia="Times New Roman" w:hAnsi="Lato" w:cs="Times New Roman"/>
          <w:color w:val="auto"/>
          <w:sz w:val="22"/>
          <w:szCs w:val="22"/>
        </w:rPr>
        <w:t xml:space="preserve">reducing tobacco and vaping rates </w:t>
      </w:r>
      <w:r w:rsidRPr="00080718">
        <w:rPr>
          <w:rFonts w:ascii="Lato" w:eastAsia="Times New Roman" w:hAnsi="Lato" w:cs="Times New Roman"/>
          <w:color w:val="auto"/>
          <w:sz w:val="22"/>
          <w:szCs w:val="22"/>
        </w:rPr>
        <w:t>in the</w:t>
      </w:r>
      <w:r w:rsidR="004360B7">
        <w:rPr>
          <w:rFonts w:ascii="Lato" w:eastAsia="Times New Roman" w:hAnsi="Lato" w:cs="Times New Roman"/>
          <w:color w:val="auto"/>
          <w:sz w:val="22"/>
          <w:szCs w:val="22"/>
        </w:rPr>
        <w:t>ir</w:t>
      </w:r>
      <w:r w:rsidRPr="00080718">
        <w:rPr>
          <w:rFonts w:ascii="Lato" w:eastAsia="Times New Roman" w:hAnsi="Lato" w:cs="Times New Roman"/>
          <w:color w:val="auto"/>
          <w:sz w:val="22"/>
          <w:szCs w:val="22"/>
        </w:rPr>
        <w:t xml:space="preserve"> community. </w:t>
      </w:r>
      <w:r w:rsidR="00EE4FEB">
        <w:rPr>
          <w:rFonts w:ascii="Lato" w:eastAsia="Times New Roman" w:hAnsi="Lato" w:cs="Times New Roman"/>
          <w:color w:val="auto"/>
          <w:sz w:val="22"/>
          <w:szCs w:val="22"/>
        </w:rPr>
        <w:t xml:space="preserve">Awards to individuals will be evaluated on a case-by-case basis.  </w:t>
      </w:r>
      <w:r w:rsidRPr="00080718">
        <w:rPr>
          <w:rFonts w:ascii="Lato" w:eastAsia="Times New Roman" w:hAnsi="Lato" w:cs="Times New Roman"/>
          <w:color w:val="auto"/>
          <w:sz w:val="22"/>
          <w:szCs w:val="22"/>
        </w:rPr>
        <w:t>Priority will be given to organizations focusing on underserved and disparate populations</w:t>
      </w:r>
      <w:r w:rsidR="00EE4FEB">
        <w:rPr>
          <w:rFonts w:ascii="Lato" w:eastAsia="Times New Roman" w:hAnsi="Lato" w:cs="Times New Roman"/>
          <w:color w:val="auto"/>
          <w:sz w:val="22"/>
          <w:szCs w:val="22"/>
        </w:rPr>
        <w:t>.</w:t>
      </w:r>
    </w:p>
    <w:p w14:paraId="480B6DF7" w14:textId="77777777" w:rsidR="00733173" w:rsidRPr="00080718" w:rsidRDefault="00733173" w:rsidP="00733173">
      <w:pPr>
        <w:pStyle w:val="Default"/>
        <w:rPr>
          <w:rFonts w:ascii="Lato" w:hAnsi="Lato"/>
          <w:sz w:val="22"/>
          <w:szCs w:val="22"/>
        </w:rPr>
      </w:pPr>
    </w:p>
    <w:p w14:paraId="79867106" w14:textId="77777777" w:rsidR="00733173" w:rsidRPr="00080718" w:rsidRDefault="00733173" w:rsidP="00733173">
      <w:pPr>
        <w:pStyle w:val="Default"/>
        <w:numPr>
          <w:ilvl w:val="1"/>
          <w:numId w:val="4"/>
        </w:numPr>
        <w:rPr>
          <w:rFonts w:ascii="Lato" w:eastAsia="Times New Roman" w:hAnsi="Lato" w:cs="Times New Roman"/>
          <w:b/>
          <w:color w:val="auto"/>
          <w:sz w:val="22"/>
          <w:szCs w:val="22"/>
        </w:rPr>
      </w:pPr>
      <w:r w:rsidRPr="00080718">
        <w:rPr>
          <w:rFonts w:ascii="Lato" w:eastAsia="Times New Roman" w:hAnsi="Lato" w:cs="Times New Roman"/>
          <w:b/>
          <w:color w:val="auto"/>
          <w:sz w:val="22"/>
          <w:szCs w:val="22"/>
        </w:rPr>
        <w:t>Requirements:</w:t>
      </w:r>
    </w:p>
    <w:p w14:paraId="35AADA48" w14:textId="4C638910" w:rsidR="00733173" w:rsidRPr="00080718" w:rsidRDefault="004360B7" w:rsidP="00733173">
      <w:pPr>
        <w:pStyle w:val="Default"/>
        <w:numPr>
          <w:ilvl w:val="1"/>
          <w:numId w:val="4"/>
        </w:numPr>
        <w:rPr>
          <w:rFonts w:ascii="Lato" w:eastAsia="Times New Roman" w:hAnsi="Lato" w:cs="Times New Roman"/>
          <w:color w:val="auto"/>
          <w:sz w:val="22"/>
          <w:szCs w:val="22"/>
        </w:rPr>
      </w:pPr>
      <w:r>
        <w:rPr>
          <w:rFonts w:ascii="Lato" w:eastAsia="Times New Roman" w:hAnsi="Lato" w:cs="Times New Roman"/>
          <w:color w:val="auto"/>
          <w:sz w:val="22"/>
          <w:szCs w:val="22"/>
        </w:rPr>
        <w:t>Grantees must:</w:t>
      </w:r>
    </w:p>
    <w:p w14:paraId="7684D398" w14:textId="3A6D54F3" w:rsidR="00733173" w:rsidRPr="00080718" w:rsidRDefault="004360B7" w:rsidP="00733173">
      <w:pPr>
        <w:pStyle w:val="ListParagraph"/>
        <w:numPr>
          <w:ilvl w:val="0"/>
          <w:numId w:val="2"/>
        </w:numPr>
        <w:spacing w:line="256" w:lineRule="auto"/>
        <w:contextualSpacing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Sign an MOU </w:t>
      </w:r>
      <w:r w:rsidR="00E55A83">
        <w:rPr>
          <w:rFonts w:ascii="Lato" w:hAnsi="Lato"/>
          <w:sz w:val="22"/>
          <w:szCs w:val="22"/>
        </w:rPr>
        <w:t>with the American Lung Association</w:t>
      </w:r>
    </w:p>
    <w:p w14:paraId="04B284DC" w14:textId="34A0E91D" w:rsidR="00733173" w:rsidRPr="00864C0A" w:rsidRDefault="00FD08C7" w:rsidP="00733173">
      <w:pPr>
        <w:pStyle w:val="ListParagraph"/>
        <w:numPr>
          <w:ilvl w:val="0"/>
          <w:numId w:val="2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Agree to </w:t>
      </w:r>
      <w:r w:rsidR="00966C46">
        <w:rPr>
          <w:rFonts w:ascii="Lato" w:hAnsi="Lato"/>
          <w:sz w:val="22"/>
          <w:szCs w:val="22"/>
        </w:rPr>
        <w:t>submit a final</w:t>
      </w:r>
      <w:r w:rsidR="00E55A83">
        <w:rPr>
          <w:rFonts w:ascii="Lato" w:hAnsi="Lato"/>
          <w:sz w:val="22"/>
          <w:szCs w:val="22"/>
        </w:rPr>
        <w:t>, brief</w:t>
      </w:r>
      <w:r w:rsidR="00966C46">
        <w:rPr>
          <w:rFonts w:ascii="Lato" w:hAnsi="Lato"/>
          <w:sz w:val="22"/>
          <w:szCs w:val="22"/>
        </w:rPr>
        <w:t xml:space="preserve"> report</w:t>
      </w:r>
      <w:r w:rsidR="00AA3CA2">
        <w:rPr>
          <w:rFonts w:ascii="Lato" w:hAnsi="Lato"/>
          <w:sz w:val="22"/>
          <w:szCs w:val="22"/>
        </w:rPr>
        <w:t xml:space="preserve"> detailing how the funds were used and share highlights from the program</w:t>
      </w:r>
      <w:r w:rsidR="00E55A83">
        <w:rPr>
          <w:rFonts w:ascii="Lato" w:hAnsi="Lato"/>
          <w:sz w:val="22"/>
          <w:szCs w:val="22"/>
        </w:rPr>
        <w:t xml:space="preserve"> or activity</w:t>
      </w:r>
      <w:r w:rsidR="00AA3CA2">
        <w:rPr>
          <w:rFonts w:ascii="Lato" w:hAnsi="Lato"/>
          <w:sz w:val="22"/>
          <w:szCs w:val="22"/>
        </w:rPr>
        <w:t xml:space="preserve">. </w:t>
      </w:r>
      <w:r w:rsidR="00B55ABC">
        <w:rPr>
          <w:rFonts w:ascii="Lato" w:hAnsi="Lato"/>
          <w:sz w:val="22"/>
          <w:szCs w:val="22"/>
        </w:rPr>
        <w:t xml:space="preserve">Be available to connect </w:t>
      </w:r>
      <w:r>
        <w:rPr>
          <w:rFonts w:ascii="Lato" w:hAnsi="Lato"/>
          <w:sz w:val="22"/>
          <w:szCs w:val="22"/>
        </w:rPr>
        <w:t>with American Lung Association staff</w:t>
      </w:r>
      <w:r w:rsidR="00D242FE">
        <w:rPr>
          <w:rFonts w:ascii="Lato" w:hAnsi="Lato"/>
          <w:sz w:val="22"/>
          <w:szCs w:val="22"/>
        </w:rPr>
        <w:t xml:space="preserve"> as needed. </w:t>
      </w:r>
    </w:p>
    <w:p w14:paraId="1636549A" w14:textId="77777777" w:rsidR="00986558" w:rsidRDefault="00986558" w:rsidP="00733173">
      <w:pPr>
        <w:rPr>
          <w:rFonts w:ascii="Lato" w:hAnsi="Lato"/>
          <w:b/>
          <w:sz w:val="22"/>
          <w:szCs w:val="22"/>
        </w:rPr>
      </w:pPr>
    </w:p>
    <w:p w14:paraId="3D584893" w14:textId="77AB79A4" w:rsidR="008B1D30" w:rsidRDefault="00733173" w:rsidP="00733173">
      <w:pPr>
        <w:rPr>
          <w:rFonts w:ascii="Lato" w:hAnsi="Lato"/>
          <w:sz w:val="22"/>
          <w:szCs w:val="22"/>
        </w:rPr>
      </w:pPr>
      <w:r w:rsidRPr="00080718">
        <w:rPr>
          <w:rFonts w:ascii="Lato" w:hAnsi="Lato"/>
          <w:b/>
          <w:sz w:val="22"/>
          <w:szCs w:val="22"/>
        </w:rPr>
        <w:t>How much may be awarded</w:t>
      </w:r>
      <w:r w:rsidRPr="00080718">
        <w:rPr>
          <w:rFonts w:ascii="Lato" w:hAnsi="Lato"/>
          <w:sz w:val="22"/>
          <w:szCs w:val="22"/>
        </w:rPr>
        <w:t xml:space="preserve">: </w:t>
      </w:r>
    </w:p>
    <w:p w14:paraId="7EE504D1" w14:textId="65182537" w:rsidR="00733173" w:rsidRPr="008B1D30" w:rsidRDefault="008B1D30" w:rsidP="008B1D3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</w:t>
      </w:r>
      <w:r w:rsidR="00733173" w:rsidRPr="008B1D30">
        <w:rPr>
          <w:rFonts w:ascii="Lato" w:hAnsi="Lato"/>
          <w:sz w:val="22"/>
          <w:szCs w:val="22"/>
        </w:rPr>
        <w:t>p to $</w:t>
      </w:r>
      <w:r w:rsidR="00A00A5A">
        <w:rPr>
          <w:rFonts w:ascii="Lato" w:hAnsi="Lato"/>
          <w:sz w:val="22"/>
          <w:szCs w:val="22"/>
        </w:rPr>
        <w:t>300</w:t>
      </w:r>
      <w:r>
        <w:rPr>
          <w:rFonts w:ascii="Lato" w:hAnsi="Lato"/>
          <w:sz w:val="22"/>
          <w:szCs w:val="22"/>
        </w:rPr>
        <w:t xml:space="preserve"> may be awarded</w:t>
      </w:r>
      <w:r w:rsidR="00733173" w:rsidRPr="008B1D30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for each </w:t>
      </w:r>
      <w:r w:rsidR="00E55A83">
        <w:rPr>
          <w:rFonts w:ascii="Lato" w:hAnsi="Lato"/>
          <w:sz w:val="22"/>
          <w:szCs w:val="22"/>
        </w:rPr>
        <w:t xml:space="preserve">event or activity. Organizations are encouraged to email </w:t>
      </w:r>
      <w:hyperlink r:id="rId10" w:history="1">
        <w:r w:rsidR="00E14743" w:rsidRPr="00216A66">
          <w:rPr>
            <w:rStyle w:val="Hyperlink"/>
            <w:rFonts w:ascii="Lato" w:hAnsi="Lato"/>
            <w:sz w:val="22"/>
            <w:szCs w:val="22"/>
          </w:rPr>
          <w:t>Alyssa.Keill@lung.org</w:t>
        </w:r>
      </w:hyperlink>
      <w:r w:rsidR="00E55A83">
        <w:rPr>
          <w:rFonts w:ascii="Lato" w:hAnsi="Lato"/>
          <w:sz w:val="22"/>
          <w:szCs w:val="22"/>
        </w:rPr>
        <w:t xml:space="preserve"> to discuss opportunities for </w:t>
      </w:r>
      <w:r w:rsidR="00366392">
        <w:rPr>
          <w:rFonts w:ascii="Lato" w:hAnsi="Lato"/>
          <w:sz w:val="22"/>
          <w:szCs w:val="22"/>
        </w:rPr>
        <w:t xml:space="preserve">a </w:t>
      </w:r>
      <w:r w:rsidR="00E55A83">
        <w:rPr>
          <w:rFonts w:ascii="Lato" w:hAnsi="Lato"/>
          <w:sz w:val="22"/>
          <w:szCs w:val="22"/>
        </w:rPr>
        <w:t>higher award for more</w:t>
      </w:r>
      <w:r w:rsidR="00366392">
        <w:rPr>
          <w:rFonts w:ascii="Lato" w:hAnsi="Lato"/>
          <w:sz w:val="22"/>
          <w:szCs w:val="22"/>
        </w:rPr>
        <w:t xml:space="preserve"> long-term,</w:t>
      </w:r>
      <w:r w:rsidR="00E55A83">
        <w:rPr>
          <w:rFonts w:ascii="Lato" w:hAnsi="Lato"/>
          <w:sz w:val="22"/>
          <w:szCs w:val="22"/>
        </w:rPr>
        <w:t xml:space="preserve"> sustainable activities and programs. </w:t>
      </w:r>
    </w:p>
    <w:p w14:paraId="385D5016" w14:textId="77777777" w:rsidR="00366392" w:rsidRDefault="00366392">
      <w:pPr>
        <w:spacing w:after="160" w:line="259" w:lineRule="auto"/>
        <w:rPr>
          <w:rFonts w:ascii="Lato" w:hAnsi="Lato"/>
          <w:b/>
          <w:sz w:val="22"/>
          <w:szCs w:val="22"/>
        </w:rPr>
      </w:pPr>
    </w:p>
    <w:p w14:paraId="28D97534" w14:textId="77777777" w:rsidR="00366392" w:rsidRDefault="00366392">
      <w:pPr>
        <w:spacing w:after="160" w:line="259" w:lineRule="auto"/>
        <w:rPr>
          <w:rFonts w:ascii="Lato" w:hAnsi="Lato"/>
          <w:b/>
          <w:sz w:val="22"/>
          <w:szCs w:val="22"/>
        </w:rPr>
      </w:pPr>
    </w:p>
    <w:p w14:paraId="66A07C55" w14:textId="3542D5C5" w:rsidR="00366392" w:rsidRDefault="00366392">
      <w:pPr>
        <w:spacing w:after="160" w:line="259" w:lineRule="auto"/>
        <w:rPr>
          <w:rFonts w:ascii="Lato" w:hAnsi="Lato"/>
          <w:b/>
          <w:sz w:val="22"/>
          <w:szCs w:val="22"/>
        </w:rPr>
      </w:pPr>
    </w:p>
    <w:p w14:paraId="081B4AD3" w14:textId="77777777" w:rsidR="00366392" w:rsidRDefault="00366392">
      <w:pPr>
        <w:spacing w:after="160" w:line="259" w:lineRule="auto"/>
        <w:rPr>
          <w:rFonts w:ascii="Lato" w:hAnsi="Lato"/>
          <w:b/>
          <w:sz w:val="22"/>
          <w:szCs w:val="22"/>
        </w:rPr>
      </w:pPr>
    </w:p>
    <w:p w14:paraId="35CEC76F" w14:textId="77777777" w:rsidR="00366392" w:rsidRPr="00366392" w:rsidRDefault="00366392" w:rsidP="00366392">
      <w:pPr>
        <w:rPr>
          <w:rFonts w:ascii="Lato" w:hAnsi="Lato"/>
          <w:b/>
          <w:sz w:val="22"/>
          <w:szCs w:val="22"/>
        </w:rPr>
      </w:pPr>
      <w:r w:rsidRPr="00366392">
        <w:rPr>
          <w:rFonts w:ascii="Lato" w:hAnsi="Lato"/>
          <w:b/>
          <w:sz w:val="22"/>
          <w:szCs w:val="22"/>
        </w:rPr>
        <w:t>Questions:</w:t>
      </w:r>
    </w:p>
    <w:p w14:paraId="32F6C8D4" w14:textId="698494EE" w:rsidR="00E55A83" w:rsidRDefault="00366392" w:rsidP="00366392">
      <w:pPr>
        <w:rPr>
          <w:rFonts w:ascii="Lato" w:hAnsi="Lato"/>
          <w:b/>
          <w:sz w:val="22"/>
          <w:szCs w:val="22"/>
        </w:rPr>
      </w:pPr>
      <w:r w:rsidRPr="00366392">
        <w:rPr>
          <w:rFonts w:ascii="Lato" w:hAnsi="Lato"/>
          <w:sz w:val="22"/>
          <w:szCs w:val="22"/>
        </w:rPr>
        <w:t xml:space="preserve">Any questions can be directed to </w:t>
      </w:r>
      <w:r w:rsidR="005F53CE">
        <w:rPr>
          <w:rFonts w:ascii="Lato" w:hAnsi="Lato"/>
          <w:sz w:val="22"/>
          <w:szCs w:val="22"/>
        </w:rPr>
        <w:t>Alyssa Bloom-Keill</w:t>
      </w:r>
      <w:r w:rsidRPr="00366392">
        <w:rPr>
          <w:rFonts w:ascii="Lato" w:hAnsi="Lato"/>
          <w:sz w:val="22"/>
          <w:szCs w:val="22"/>
        </w:rPr>
        <w:t xml:space="preserve">, Health Promotions </w:t>
      </w:r>
      <w:r w:rsidR="005F53CE">
        <w:rPr>
          <w:rFonts w:ascii="Lato" w:hAnsi="Lato"/>
          <w:sz w:val="22"/>
          <w:szCs w:val="22"/>
        </w:rPr>
        <w:t>Spe</w:t>
      </w:r>
      <w:r w:rsidR="00462875">
        <w:rPr>
          <w:rFonts w:ascii="Lato" w:hAnsi="Lato"/>
          <w:sz w:val="22"/>
          <w:szCs w:val="22"/>
        </w:rPr>
        <w:t>cialist</w:t>
      </w:r>
      <w:r w:rsidRPr="00366392">
        <w:rPr>
          <w:rFonts w:ascii="Lato" w:hAnsi="Lato"/>
          <w:sz w:val="22"/>
          <w:szCs w:val="22"/>
        </w:rPr>
        <w:t xml:space="preserve">, at </w:t>
      </w:r>
      <w:hyperlink r:id="rId11" w:history="1">
        <w:r w:rsidR="00E14743" w:rsidRPr="00216A66">
          <w:rPr>
            <w:rStyle w:val="Hyperlink"/>
            <w:rFonts w:ascii="Lato" w:hAnsi="Lato"/>
            <w:sz w:val="22"/>
            <w:szCs w:val="22"/>
          </w:rPr>
          <w:t>Alyssa.Keill@lung.org</w:t>
        </w:r>
      </w:hyperlink>
      <w:r w:rsidRPr="00366392">
        <w:rPr>
          <w:rFonts w:ascii="Lato" w:hAnsi="Lato"/>
          <w:sz w:val="22"/>
          <w:szCs w:val="22"/>
        </w:rPr>
        <w:t xml:space="preserve"> or </w:t>
      </w:r>
      <w:r w:rsidR="00E14743">
        <w:rPr>
          <w:rFonts w:ascii="Lato" w:hAnsi="Lato"/>
          <w:sz w:val="22"/>
          <w:szCs w:val="22"/>
        </w:rPr>
        <w:t>907</w:t>
      </w:r>
      <w:r w:rsidRPr="00366392">
        <w:rPr>
          <w:rFonts w:ascii="Lato" w:hAnsi="Lato"/>
          <w:sz w:val="22"/>
          <w:szCs w:val="22"/>
        </w:rPr>
        <w:t>-</w:t>
      </w:r>
      <w:r w:rsidR="00E14743">
        <w:rPr>
          <w:rFonts w:ascii="Lato" w:hAnsi="Lato"/>
          <w:sz w:val="22"/>
          <w:szCs w:val="22"/>
        </w:rPr>
        <w:t>891</w:t>
      </w:r>
      <w:r w:rsidRPr="00366392">
        <w:rPr>
          <w:rFonts w:ascii="Lato" w:hAnsi="Lato"/>
          <w:sz w:val="22"/>
          <w:szCs w:val="22"/>
        </w:rPr>
        <w:t>-</w:t>
      </w:r>
      <w:r w:rsidR="00E14743">
        <w:rPr>
          <w:rFonts w:ascii="Lato" w:hAnsi="Lato"/>
          <w:sz w:val="22"/>
          <w:szCs w:val="22"/>
        </w:rPr>
        <w:t>7452</w:t>
      </w:r>
      <w:r w:rsidR="00E55A83">
        <w:rPr>
          <w:rFonts w:ascii="Lato" w:hAnsi="Lato"/>
          <w:b/>
          <w:sz w:val="22"/>
          <w:szCs w:val="22"/>
        </w:rPr>
        <w:br w:type="page"/>
      </w:r>
    </w:p>
    <w:p w14:paraId="40832D14" w14:textId="77777777" w:rsidR="00733173" w:rsidRPr="00080718" w:rsidRDefault="00733173" w:rsidP="00733173">
      <w:pPr>
        <w:rPr>
          <w:rFonts w:ascii="Lato" w:hAnsi="Lato"/>
          <w:b/>
          <w:sz w:val="22"/>
          <w:szCs w:val="22"/>
        </w:rPr>
      </w:pPr>
      <w:r w:rsidRPr="00080718">
        <w:rPr>
          <w:rFonts w:ascii="Lato" w:hAnsi="Lato"/>
          <w:b/>
          <w:sz w:val="22"/>
          <w:szCs w:val="22"/>
        </w:rPr>
        <w:lastRenderedPageBreak/>
        <w:t>Directions:</w:t>
      </w:r>
    </w:p>
    <w:p w14:paraId="03653DB9" w14:textId="77777777" w:rsidR="00733173" w:rsidRPr="00080718" w:rsidRDefault="00733173" w:rsidP="00733173">
      <w:pPr>
        <w:rPr>
          <w:rFonts w:ascii="Lato" w:hAnsi="Lato"/>
          <w:sz w:val="22"/>
          <w:szCs w:val="22"/>
        </w:rPr>
      </w:pPr>
      <w:r w:rsidRPr="00080718">
        <w:rPr>
          <w:rFonts w:ascii="Lato" w:hAnsi="Lato"/>
          <w:sz w:val="22"/>
          <w:szCs w:val="22"/>
        </w:rPr>
        <w:t>Partners interested in submitting a mini-g</w:t>
      </w:r>
      <w:r w:rsidR="00FD08C7">
        <w:rPr>
          <w:rFonts w:ascii="Lato" w:hAnsi="Lato"/>
          <w:sz w:val="22"/>
          <w:szCs w:val="22"/>
        </w:rPr>
        <w:t xml:space="preserve">rant application should submit the required information </w:t>
      </w:r>
      <w:r w:rsidRPr="00080718">
        <w:rPr>
          <w:rFonts w:ascii="Lato" w:hAnsi="Lato"/>
          <w:sz w:val="22"/>
          <w:szCs w:val="22"/>
        </w:rPr>
        <w:t>below. The American Lung Association in Washington will administer this mini-grant program and reserves the right to request additional information about project statements.</w:t>
      </w:r>
    </w:p>
    <w:p w14:paraId="5DFD936F" w14:textId="77777777" w:rsidR="00733173" w:rsidRPr="00080718" w:rsidRDefault="00733173" w:rsidP="00733173">
      <w:pPr>
        <w:rPr>
          <w:rFonts w:ascii="Lato" w:hAnsi="Lato"/>
          <w:sz w:val="22"/>
          <w:szCs w:val="22"/>
        </w:rPr>
      </w:pPr>
    </w:p>
    <w:p w14:paraId="00E2BDE7" w14:textId="77777777" w:rsidR="0048730F" w:rsidRDefault="00733173" w:rsidP="00733173">
      <w:pPr>
        <w:pStyle w:val="ListParagraph"/>
        <w:numPr>
          <w:ilvl w:val="0"/>
          <w:numId w:val="1"/>
        </w:numPr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  <w:r w:rsidRPr="00080718">
        <w:rPr>
          <w:rFonts w:ascii="Lato" w:hAnsi="Lato" w:cs="Arial"/>
          <w:sz w:val="22"/>
          <w:szCs w:val="22"/>
        </w:rPr>
        <w:t>Describe your organization</w:t>
      </w:r>
      <w:r w:rsidR="00D65FC0">
        <w:rPr>
          <w:rFonts w:ascii="Lato" w:hAnsi="Lato" w:cs="Arial"/>
          <w:sz w:val="22"/>
          <w:szCs w:val="22"/>
        </w:rPr>
        <w:t xml:space="preserve"> </w:t>
      </w:r>
      <w:r w:rsidRPr="00080718">
        <w:rPr>
          <w:rFonts w:ascii="Lato" w:hAnsi="Lato" w:cs="Arial"/>
          <w:sz w:val="22"/>
          <w:szCs w:val="22"/>
        </w:rPr>
        <w:t>and why your organization is interested in this mini-grant: (100-word limit)</w:t>
      </w:r>
      <w:r w:rsidR="0048730F">
        <w:rPr>
          <w:rFonts w:ascii="Lato" w:hAnsi="Lato" w:cs="Arial"/>
          <w:sz w:val="22"/>
          <w:szCs w:val="22"/>
        </w:rPr>
        <w:t xml:space="preserve"> </w:t>
      </w:r>
    </w:p>
    <w:p w14:paraId="32A640C9" w14:textId="77777777" w:rsidR="004955B7" w:rsidRDefault="004955B7" w:rsidP="00D65FC0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5E2F1F23" w14:textId="38E04FB2" w:rsidR="009B5919" w:rsidRDefault="009B5919" w:rsidP="00D65FC0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7397DCC8" w14:textId="77777777" w:rsidR="00366392" w:rsidRDefault="00366392" w:rsidP="00D65FC0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5E5F27B6" w14:textId="77777777" w:rsidR="008A1109" w:rsidRDefault="008A1109" w:rsidP="00D65FC0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608317CB" w14:textId="77777777" w:rsidR="008A1109" w:rsidRDefault="008A1109" w:rsidP="00D65FC0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1FC1D7FE" w14:textId="77777777" w:rsidR="008A1109" w:rsidRDefault="008A1109" w:rsidP="00D65FC0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78DDD401" w14:textId="77777777" w:rsidR="00366392" w:rsidRPr="00080718" w:rsidRDefault="00366392" w:rsidP="00D65FC0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05C1DD8F" w14:textId="530220FB" w:rsidR="00733173" w:rsidRDefault="00733173" w:rsidP="00733173">
      <w:pPr>
        <w:pStyle w:val="ListParagraph"/>
        <w:numPr>
          <w:ilvl w:val="0"/>
          <w:numId w:val="1"/>
        </w:numPr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  <w:r w:rsidRPr="00080718">
        <w:rPr>
          <w:rFonts w:ascii="Lato" w:hAnsi="Lato" w:cs="Arial"/>
          <w:sz w:val="22"/>
          <w:szCs w:val="22"/>
        </w:rPr>
        <w:t>Please indicate the goal(s), objectives, population being served, geographic area being served, as well as describe how mini-grant funds for the specified project align with your/ your organizations mission. (200-word limit)</w:t>
      </w:r>
    </w:p>
    <w:p w14:paraId="3E08D66A" w14:textId="77777777" w:rsidR="00AD72EA" w:rsidRDefault="00AD72EA" w:rsidP="00AD72EA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11900DBF" w14:textId="60DD38F2" w:rsidR="00CD0113" w:rsidRDefault="00CD0113" w:rsidP="00CD0113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    </w:t>
      </w:r>
    </w:p>
    <w:p w14:paraId="6C2F5E65" w14:textId="77777777" w:rsidR="008B7F01" w:rsidRDefault="008B7F01" w:rsidP="004955B7">
      <w:pPr>
        <w:pStyle w:val="ListParagraph"/>
        <w:tabs>
          <w:tab w:val="left" w:pos="630"/>
        </w:tabs>
        <w:ind w:left="990"/>
        <w:rPr>
          <w:rFonts w:ascii="Lato" w:hAnsi="Lato" w:cs="Arial"/>
          <w:sz w:val="22"/>
          <w:szCs w:val="22"/>
        </w:rPr>
      </w:pPr>
    </w:p>
    <w:p w14:paraId="5CC3A257" w14:textId="473F777A" w:rsidR="00621251" w:rsidRDefault="00621251" w:rsidP="0005227B">
      <w:pPr>
        <w:tabs>
          <w:tab w:val="left" w:pos="630"/>
        </w:tabs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ab/>
      </w:r>
    </w:p>
    <w:p w14:paraId="13B82004" w14:textId="3904FBD3" w:rsidR="00D65FC0" w:rsidRDefault="00D65FC0" w:rsidP="00D65FC0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0F3D9D87" w14:textId="49D10FA5" w:rsidR="00366392" w:rsidRDefault="00366392" w:rsidP="00D65FC0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59F78F12" w14:textId="5D0482D3" w:rsidR="00366392" w:rsidRDefault="00366392" w:rsidP="00D65FC0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5BAC99BF" w14:textId="07931679" w:rsidR="00366392" w:rsidRDefault="00366392" w:rsidP="00D65FC0">
      <w:pPr>
        <w:tabs>
          <w:tab w:val="left" w:pos="630"/>
        </w:tabs>
        <w:rPr>
          <w:rFonts w:ascii="Lato" w:hAnsi="Lato" w:cs="Arial"/>
          <w:sz w:val="22"/>
          <w:szCs w:val="22"/>
        </w:rPr>
      </w:pPr>
    </w:p>
    <w:p w14:paraId="30D1CA84" w14:textId="7B530A62" w:rsidR="00366392" w:rsidRDefault="00366392" w:rsidP="00D65FC0">
      <w:pPr>
        <w:tabs>
          <w:tab w:val="left" w:pos="630"/>
        </w:tabs>
        <w:rPr>
          <w:rFonts w:ascii="Lato" w:hAnsi="Lato" w:cs="Arial"/>
          <w:sz w:val="22"/>
          <w:szCs w:val="22"/>
        </w:rPr>
      </w:pPr>
    </w:p>
    <w:p w14:paraId="3BC2490A" w14:textId="77777777" w:rsidR="00366392" w:rsidRPr="00D65FC0" w:rsidRDefault="00366392" w:rsidP="00D65FC0">
      <w:pPr>
        <w:tabs>
          <w:tab w:val="left" w:pos="630"/>
        </w:tabs>
        <w:rPr>
          <w:rFonts w:ascii="Lato" w:hAnsi="Lato" w:cs="Arial"/>
          <w:sz w:val="22"/>
          <w:szCs w:val="22"/>
        </w:rPr>
      </w:pPr>
    </w:p>
    <w:p w14:paraId="121BAE81" w14:textId="25CDC0A7" w:rsidR="00733173" w:rsidRDefault="00C67D60" w:rsidP="00733173">
      <w:pPr>
        <w:pStyle w:val="ListParagraph"/>
        <w:numPr>
          <w:ilvl w:val="0"/>
          <w:numId w:val="1"/>
        </w:numPr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What amount are you requesting (up to $</w:t>
      </w:r>
      <w:r w:rsidR="00A00A5A">
        <w:rPr>
          <w:rFonts w:ascii="Lato" w:hAnsi="Lato" w:cs="Arial"/>
          <w:sz w:val="22"/>
          <w:szCs w:val="22"/>
        </w:rPr>
        <w:t>300 per event or activity</w:t>
      </w:r>
      <w:r>
        <w:rPr>
          <w:rFonts w:ascii="Lato" w:hAnsi="Lato" w:cs="Arial"/>
          <w:sz w:val="22"/>
          <w:szCs w:val="22"/>
        </w:rPr>
        <w:t>)</w:t>
      </w:r>
      <w:r w:rsidR="00986558">
        <w:rPr>
          <w:rFonts w:ascii="Lato" w:hAnsi="Lato" w:cs="Arial"/>
          <w:sz w:val="22"/>
          <w:szCs w:val="22"/>
        </w:rPr>
        <w:t>? Provide</w:t>
      </w:r>
      <w:r w:rsidR="008B1D30">
        <w:rPr>
          <w:rFonts w:ascii="Lato" w:hAnsi="Lato" w:cs="Arial"/>
          <w:sz w:val="22"/>
          <w:szCs w:val="22"/>
        </w:rPr>
        <w:t xml:space="preserve"> </w:t>
      </w:r>
      <w:r w:rsidR="00986558">
        <w:rPr>
          <w:rFonts w:ascii="Lato" w:hAnsi="Lato" w:cs="Arial"/>
          <w:sz w:val="22"/>
          <w:szCs w:val="22"/>
        </w:rPr>
        <w:t xml:space="preserve">a budget outlining </w:t>
      </w:r>
      <w:r w:rsidR="00FD08C7">
        <w:rPr>
          <w:rFonts w:ascii="Lato" w:hAnsi="Lato" w:cs="Arial"/>
          <w:sz w:val="22"/>
          <w:szCs w:val="22"/>
        </w:rPr>
        <w:t>how you would use the money.</w:t>
      </w:r>
      <w:r w:rsidR="00733173" w:rsidRPr="00080718">
        <w:rPr>
          <w:rFonts w:ascii="Lato" w:hAnsi="Lato" w:cs="Arial"/>
          <w:sz w:val="22"/>
          <w:szCs w:val="22"/>
        </w:rPr>
        <w:t xml:space="preserve"> </w:t>
      </w:r>
    </w:p>
    <w:p w14:paraId="717A0A04" w14:textId="77777777" w:rsidR="00711CA1" w:rsidRDefault="00711CA1" w:rsidP="00711CA1">
      <w:pPr>
        <w:pStyle w:val="ListParagraph"/>
        <w:tabs>
          <w:tab w:val="left" w:pos="630"/>
        </w:tabs>
        <w:ind w:left="270"/>
        <w:rPr>
          <w:rFonts w:ascii="Lato" w:hAnsi="Lato" w:cs="Arial"/>
          <w:sz w:val="22"/>
          <w:szCs w:val="22"/>
        </w:rPr>
      </w:pPr>
    </w:p>
    <w:p w14:paraId="0989A925" w14:textId="78A9A8DB" w:rsidR="00547E30" w:rsidRPr="00547E30" w:rsidRDefault="00547E30" w:rsidP="00547E30">
      <w:pPr>
        <w:tabs>
          <w:tab w:val="left" w:pos="630"/>
        </w:tabs>
        <w:rPr>
          <w:rFonts w:ascii="Lato" w:hAnsi="Lato" w:cs="Arial"/>
          <w:sz w:val="22"/>
          <w:szCs w:val="22"/>
        </w:rPr>
      </w:pPr>
    </w:p>
    <w:p w14:paraId="4B0234E6" w14:textId="77777777" w:rsidR="00733173" w:rsidRPr="00080718" w:rsidRDefault="00733173" w:rsidP="00733173">
      <w:pPr>
        <w:tabs>
          <w:tab w:val="left" w:pos="630"/>
        </w:tabs>
        <w:rPr>
          <w:rFonts w:ascii="Lato" w:hAnsi="Lato" w:cs="Arial"/>
          <w:sz w:val="22"/>
          <w:szCs w:val="22"/>
        </w:rPr>
      </w:pPr>
    </w:p>
    <w:p w14:paraId="67C832FA" w14:textId="77777777" w:rsidR="00D65FC0" w:rsidRDefault="00D65FC0" w:rsidP="00733173">
      <w:pPr>
        <w:rPr>
          <w:rFonts w:ascii="Lato" w:hAnsi="Lato"/>
          <w:b/>
        </w:rPr>
      </w:pPr>
    </w:p>
    <w:p w14:paraId="0C9A093B" w14:textId="1F5CB307" w:rsidR="00D65FC0" w:rsidRDefault="00D65FC0" w:rsidP="00733173">
      <w:pPr>
        <w:rPr>
          <w:rFonts w:ascii="Lato" w:hAnsi="Lato"/>
          <w:b/>
        </w:rPr>
      </w:pPr>
    </w:p>
    <w:sectPr w:rsidR="00D65FC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0F52F" w14:textId="77777777" w:rsidR="00D97C0F" w:rsidRDefault="00D97C0F">
      <w:r>
        <w:separator/>
      </w:r>
    </w:p>
  </w:endnote>
  <w:endnote w:type="continuationSeparator" w:id="0">
    <w:p w14:paraId="6AEEEA2E" w14:textId="77777777" w:rsidR="00D97C0F" w:rsidRDefault="00D9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2ABFB" w14:textId="77777777" w:rsidR="00D97C0F" w:rsidRDefault="00D97C0F">
      <w:r>
        <w:separator/>
      </w:r>
    </w:p>
  </w:footnote>
  <w:footnote w:type="continuationSeparator" w:id="0">
    <w:p w14:paraId="67C8A190" w14:textId="77777777" w:rsidR="00D97C0F" w:rsidRDefault="00D9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7581" w14:textId="2F20593B" w:rsidR="005A4A73" w:rsidRDefault="002D61C6" w:rsidP="00655837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70C04A1" wp14:editId="219BF59A">
          <wp:extent cx="2286000" cy="801624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5C393" w14:textId="77777777" w:rsidR="00003347" w:rsidRDefault="00003347" w:rsidP="006558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2D27"/>
    <w:multiLevelType w:val="hybridMultilevel"/>
    <w:tmpl w:val="C90444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C21BF"/>
    <w:multiLevelType w:val="hybridMultilevel"/>
    <w:tmpl w:val="96B64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FB0CD"/>
    <w:multiLevelType w:val="hybridMultilevel"/>
    <w:tmpl w:val="FC1028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6FB0B07"/>
    <w:multiLevelType w:val="hybridMultilevel"/>
    <w:tmpl w:val="59882C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2B37DEA"/>
    <w:multiLevelType w:val="hybridMultilevel"/>
    <w:tmpl w:val="B3A0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222FB"/>
    <w:multiLevelType w:val="hybridMultilevel"/>
    <w:tmpl w:val="BA80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1642"/>
    <w:multiLevelType w:val="hybridMultilevel"/>
    <w:tmpl w:val="958A4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36854">
    <w:abstractNumId w:val="6"/>
  </w:num>
  <w:num w:numId="2" w16cid:durableId="803931313">
    <w:abstractNumId w:val="1"/>
  </w:num>
  <w:num w:numId="3" w16cid:durableId="1531265595">
    <w:abstractNumId w:val="0"/>
  </w:num>
  <w:num w:numId="4" w16cid:durableId="294875489">
    <w:abstractNumId w:val="2"/>
  </w:num>
  <w:num w:numId="5" w16cid:durableId="1006441828">
    <w:abstractNumId w:val="4"/>
  </w:num>
  <w:num w:numId="6" w16cid:durableId="929123298">
    <w:abstractNumId w:val="3"/>
  </w:num>
  <w:num w:numId="7" w16cid:durableId="111746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73"/>
    <w:rsid w:val="00003347"/>
    <w:rsid w:val="0005227B"/>
    <w:rsid w:val="000A1660"/>
    <w:rsid w:val="00124C38"/>
    <w:rsid w:val="00150534"/>
    <w:rsid w:val="00151560"/>
    <w:rsid w:val="001E0BCD"/>
    <w:rsid w:val="002C4D01"/>
    <w:rsid w:val="002D61C6"/>
    <w:rsid w:val="003544F5"/>
    <w:rsid w:val="00355D1D"/>
    <w:rsid w:val="00366392"/>
    <w:rsid w:val="003E4DE8"/>
    <w:rsid w:val="003F2A3E"/>
    <w:rsid w:val="004360B7"/>
    <w:rsid w:val="00457DDB"/>
    <w:rsid w:val="00462875"/>
    <w:rsid w:val="0048730F"/>
    <w:rsid w:val="004955B7"/>
    <w:rsid w:val="00495F6A"/>
    <w:rsid w:val="0051466A"/>
    <w:rsid w:val="00547E30"/>
    <w:rsid w:val="005A4A73"/>
    <w:rsid w:val="005F53CE"/>
    <w:rsid w:val="00605BF3"/>
    <w:rsid w:val="00621251"/>
    <w:rsid w:val="00645D0F"/>
    <w:rsid w:val="0067707D"/>
    <w:rsid w:val="006D1709"/>
    <w:rsid w:val="00711CA1"/>
    <w:rsid w:val="00720BF8"/>
    <w:rsid w:val="00723977"/>
    <w:rsid w:val="00725651"/>
    <w:rsid w:val="00730E51"/>
    <w:rsid w:val="00733173"/>
    <w:rsid w:val="00752009"/>
    <w:rsid w:val="00776D46"/>
    <w:rsid w:val="007900D4"/>
    <w:rsid w:val="007B3A64"/>
    <w:rsid w:val="008A1109"/>
    <w:rsid w:val="008A7F46"/>
    <w:rsid w:val="008B1D30"/>
    <w:rsid w:val="008B7F01"/>
    <w:rsid w:val="008D0E2B"/>
    <w:rsid w:val="008E114F"/>
    <w:rsid w:val="00966C46"/>
    <w:rsid w:val="00977557"/>
    <w:rsid w:val="00986558"/>
    <w:rsid w:val="009B5919"/>
    <w:rsid w:val="00A00A5A"/>
    <w:rsid w:val="00A02E29"/>
    <w:rsid w:val="00AA3CA2"/>
    <w:rsid w:val="00AD72EA"/>
    <w:rsid w:val="00B401FA"/>
    <w:rsid w:val="00B55ABC"/>
    <w:rsid w:val="00B639BB"/>
    <w:rsid w:val="00B90E7C"/>
    <w:rsid w:val="00B96BC3"/>
    <w:rsid w:val="00C24DA5"/>
    <w:rsid w:val="00C60D2D"/>
    <w:rsid w:val="00C67D60"/>
    <w:rsid w:val="00CD0113"/>
    <w:rsid w:val="00CD33BB"/>
    <w:rsid w:val="00D1592F"/>
    <w:rsid w:val="00D2182E"/>
    <w:rsid w:val="00D242FE"/>
    <w:rsid w:val="00D65FC0"/>
    <w:rsid w:val="00D76655"/>
    <w:rsid w:val="00D97C0F"/>
    <w:rsid w:val="00E14743"/>
    <w:rsid w:val="00E30206"/>
    <w:rsid w:val="00E55A83"/>
    <w:rsid w:val="00E63951"/>
    <w:rsid w:val="00EE4FEB"/>
    <w:rsid w:val="00F271C6"/>
    <w:rsid w:val="00F7479E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22268"/>
  <w15:chartTrackingRefBased/>
  <w15:docId w15:val="{ED4E62A7-3CEA-4F1E-8C93-CBD52AC2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3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1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3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17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0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53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03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3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yssa.Keill@lung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Alyssa.Keill@lun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EDB514E388944B254A23F0BD21209" ma:contentTypeVersion="17" ma:contentTypeDescription="Create a new document." ma:contentTypeScope="" ma:versionID="94f8b141f8732784dabf1e952b0c88a3">
  <xsd:schema xmlns:xsd="http://www.w3.org/2001/XMLSchema" xmlns:xs="http://www.w3.org/2001/XMLSchema" xmlns:p="http://schemas.microsoft.com/office/2006/metadata/properties" xmlns:ns2="cd7f307f-925e-4ecf-92fa-505b8d4a7786" xmlns:ns3="839666ce-b4b2-4c3f-9f4e-4f264e0fcfc1" targetNamespace="http://schemas.microsoft.com/office/2006/metadata/properties" ma:root="true" ma:fieldsID="b38379a9bbdef6f6217a533d2baa7eca" ns2:_="" ns3:_="">
    <xsd:import namespace="cd7f307f-925e-4ecf-92fa-505b8d4a7786"/>
    <xsd:import namespace="839666ce-b4b2-4c3f-9f4e-4f264e0fc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f307f-925e-4ecf-92fa-505b8d4a7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0c2c4e-d0d5-4027-948f-3159e44d5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666ce-b4b2-4c3f-9f4e-4f264e0fc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412941-59c3-4f3f-8943-88edd882a513}" ma:internalName="TaxCatchAll" ma:showField="CatchAllData" ma:web="839666ce-b4b2-4c3f-9f4e-4f264e0fc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f307f-925e-4ecf-92fa-505b8d4a7786">
      <Terms xmlns="http://schemas.microsoft.com/office/infopath/2007/PartnerControls"/>
    </lcf76f155ced4ddcb4097134ff3c332f>
    <TaxCatchAll xmlns="839666ce-b4b2-4c3f-9f4e-4f264e0fcf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95831-A9C1-4D3A-AAD6-421398F73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f307f-925e-4ecf-92fa-505b8d4a7786"/>
    <ds:schemaRef ds:uri="839666ce-b4b2-4c3f-9f4e-4f264e0fc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E2A1B-41E4-46F9-84D3-F11B200D2DF1}">
  <ds:schemaRefs>
    <ds:schemaRef ds:uri="http://schemas.microsoft.com/office/2006/metadata/properties"/>
    <ds:schemaRef ds:uri="http://schemas.microsoft.com/office/infopath/2007/PartnerControls"/>
    <ds:schemaRef ds:uri="cd7f307f-925e-4ecf-92fa-505b8d4a7786"/>
    <ds:schemaRef ds:uri="839666ce-b4b2-4c3f-9f4e-4f264e0fcfc1"/>
  </ds:schemaRefs>
</ds:datastoreItem>
</file>

<file path=customXml/itemProps3.xml><?xml version="1.0" encoding="utf-8"?>
<ds:datastoreItem xmlns:ds="http://schemas.openxmlformats.org/officeDocument/2006/customXml" ds:itemID="{59D558AE-3B9A-47B2-825F-33067F963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Gossard</dc:creator>
  <cp:keywords/>
  <dc:description/>
  <cp:lastModifiedBy>Alyssa Keill</cp:lastModifiedBy>
  <cp:revision>11</cp:revision>
  <cp:lastPrinted>2020-01-02T20:46:00Z</cp:lastPrinted>
  <dcterms:created xsi:type="dcterms:W3CDTF">2023-08-28T15:12:00Z</dcterms:created>
  <dcterms:modified xsi:type="dcterms:W3CDTF">2024-09-11T23:29:00Z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0x0101004A4EDB514E388944B254A23F0BD21209</vt:lpwstr>
  </property>
  <property fmtid="{D5CDD505-2E9C-101B-9397-08002B2CF9AE}" pid="3" name="MediaServiceImageTags">
    <vt:lpwstr/>
  </property>
</Properties>
</file>