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E163E3C" w:rsidP="42A0A915" w:rsidRDefault="5E163E3C" w14:paraId="36FD5724" w14:textId="1598799A">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5E163E3C">
        <w:rPr>
          <w:rFonts w:ascii="Arial" w:hAnsi="Arial" w:eastAsia="Arial" w:cs="Arial"/>
          <w:b w:val="1"/>
          <w:bCs w:val="1"/>
          <w:i w:val="0"/>
          <w:iCs w:val="0"/>
          <w:caps w:val="0"/>
          <w:smallCaps w:val="0"/>
          <w:noProof w:val="0"/>
          <w:color w:val="1D1C1D"/>
          <w:sz w:val="23"/>
          <w:szCs w:val="23"/>
          <w:lang w:val="en-US"/>
        </w:rPr>
        <w:t>HCA Growing Understanding of Prevention</w:t>
      </w:r>
    </w:p>
    <w:p w:rsidR="5E163E3C" w:rsidP="42A0A915" w:rsidRDefault="5E163E3C" w14:paraId="0BDBCE7B" w14:textId="6E621FE9">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5E163E3C">
        <w:rPr>
          <w:rFonts w:ascii="Arial" w:hAnsi="Arial" w:eastAsia="Arial" w:cs="Arial"/>
          <w:b w:val="1"/>
          <w:bCs w:val="1"/>
          <w:i w:val="0"/>
          <w:iCs w:val="0"/>
          <w:caps w:val="0"/>
          <w:smallCaps w:val="0"/>
          <w:noProof w:val="0"/>
          <w:color w:val="1D1C1D"/>
          <w:sz w:val="23"/>
          <w:szCs w:val="23"/>
          <w:lang w:val="en-US"/>
        </w:rPr>
        <w:t xml:space="preserve"> </w:t>
      </w:r>
    </w:p>
    <w:p xmlns:wp14="http://schemas.microsoft.com/office/word/2010/wordml" w:rsidP="42A0A915" wp14:paraId="48A7D8D4" wp14:textId="7CACAAFD">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r w:rsidRPr="42A0A915" w:rsidR="5E163E3C">
        <w:rPr>
          <w:rFonts w:ascii="Arial" w:hAnsi="Arial" w:eastAsia="Arial" w:cs="Arial"/>
          <w:b w:val="1"/>
          <w:bCs w:val="1"/>
          <w:i w:val="0"/>
          <w:iCs w:val="0"/>
          <w:caps w:val="0"/>
          <w:smallCaps w:val="0"/>
          <w:noProof w:val="0"/>
          <w:color w:val="1D1C1D"/>
          <w:sz w:val="23"/>
          <w:szCs w:val="23"/>
          <w:lang w:val="en-US"/>
        </w:rPr>
        <w:t>GUIDANCE:</w:t>
      </w:r>
      <w:r w:rsidRPr="42A0A915" w:rsidR="5E163E3C">
        <w:rPr>
          <w:rFonts w:ascii="Arial" w:hAnsi="Arial" w:eastAsia="Arial" w:cs="Arial"/>
          <w:b w:val="0"/>
          <w:bCs w:val="0"/>
          <w:i w:val="0"/>
          <w:iCs w:val="0"/>
          <w:caps w:val="0"/>
          <w:smallCaps w:val="0"/>
          <w:noProof w:val="0"/>
          <w:color w:val="1D1C1D"/>
          <w:sz w:val="23"/>
          <w:szCs w:val="23"/>
          <w:lang w:val="en-US"/>
        </w:rPr>
        <w:t xml:space="preserve"> </w:t>
      </w:r>
      <w:r w:rsidRPr="42A0A915" w:rsidR="51F743EC">
        <w:rPr>
          <w:rFonts w:ascii="Arial" w:hAnsi="Arial" w:eastAsia="Arial" w:cs="Arial"/>
          <w:b w:val="0"/>
          <w:bCs w:val="0"/>
          <w:i w:val="0"/>
          <w:iCs w:val="0"/>
          <w:caps w:val="0"/>
          <w:smallCaps w:val="0"/>
          <w:noProof w:val="0"/>
          <w:color w:val="1D1C1D"/>
          <w:sz w:val="23"/>
          <w:szCs w:val="23"/>
          <w:lang w:val="en-US"/>
        </w:rPr>
        <w:t>Social media content - Create 3-5 graphics and post content that HCA, CPWIs, and other prevention partners can use to promote prevention and its value.</w:t>
      </w:r>
    </w:p>
    <w:p xmlns:wp14="http://schemas.microsoft.com/office/word/2010/wordml" w:rsidP="42A0A915" wp14:paraId="7E695F0B" wp14:textId="15A0D06D">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tbl>
      <w:tblPr>
        <w:tblStyle w:val="TableGrid"/>
        <w:tblW w:w="0" w:type="auto"/>
        <w:tblLayout w:type="fixed"/>
        <w:tblLook w:val="06A0" w:firstRow="1" w:lastRow="0" w:firstColumn="1" w:lastColumn="0" w:noHBand="1" w:noVBand="1"/>
      </w:tblPr>
      <w:tblGrid>
        <w:gridCol w:w="3120"/>
        <w:gridCol w:w="3120"/>
        <w:gridCol w:w="3120"/>
      </w:tblGrid>
      <w:tr w:rsidR="42A0A915" w:rsidTr="5A31BB5F" w14:paraId="0828B6F5">
        <w:trPr>
          <w:trHeight w:val="300"/>
        </w:trPr>
        <w:tc>
          <w:tcPr>
            <w:tcW w:w="3120" w:type="dxa"/>
            <w:vMerge w:val="restart"/>
            <w:tcMar/>
          </w:tcPr>
          <w:p w:rsidR="4509F5EA" w:rsidP="42A0A915" w:rsidRDefault="4509F5EA" w14:paraId="262CC8B3" w14:textId="50E58843">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4509F5EA">
              <w:rPr>
                <w:rFonts w:ascii="Arial" w:hAnsi="Arial" w:eastAsia="Arial" w:cs="Arial"/>
                <w:b w:val="1"/>
                <w:bCs w:val="1"/>
                <w:i w:val="0"/>
                <w:iCs w:val="0"/>
                <w:caps w:val="0"/>
                <w:smallCaps w:val="0"/>
                <w:noProof w:val="0"/>
                <w:color w:val="1D1C1D"/>
                <w:sz w:val="23"/>
                <w:szCs w:val="23"/>
                <w:lang w:val="en-US"/>
              </w:rPr>
              <w:t>Post 1</w:t>
            </w:r>
          </w:p>
          <w:p w:rsidR="4509F5EA" w:rsidP="2CBDCAED" w:rsidRDefault="4509F5EA" w14:paraId="46B8128E" w14:textId="737A6AA6">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2CBDCAED" w:rsidR="15CA748E">
              <w:rPr>
                <w:rFonts w:ascii="Arial" w:hAnsi="Arial" w:eastAsia="Arial" w:cs="Arial"/>
                <w:b w:val="1"/>
                <w:bCs w:val="1"/>
                <w:i w:val="0"/>
                <w:iCs w:val="0"/>
                <w:caps w:val="0"/>
                <w:smallCaps w:val="0"/>
                <w:noProof w:val="0"/>
                <w:color w:val="1D1C1D"/>
                <w:sz w:val="23"/>
                <w:szCs w:val="23"/>
                <w:lang w:val="en-US"/>
              </w:rPr>
              <w:t>Character count: 4</w:t>
            </w:r>
            <w:r w:rsidRPr="2CBDCAED" w:rsidR="4C6ED7BA">
              <w:rPr>
                <w:rFonts w:ascii="Arial" w:hAnsi="Arial" w:eastAsia="Arial" w:cs="Arial"/>
                <w:b w:val="1"/>
                <w:bCs w:val="1"/>
                <w:i w:val="0"/>
                <w:iCs w:val="0"/>
                <w:caps w:val="0"/>
                <w:smallCaps w:val="0"/>
                <w:noProof w:val="0"/>
                <w:color w:val="1D1C1D"/>
                <w:sz w:val="23"/>
                <w:szCs w:val="23"/>
                <w:lang w:val="en-US"/>
              </w:rPr>
              <w:t>95</w:t>
            </w:r>
          </w:p>
        </w:tc>
        <w:tc>
          <w:tcPr>
            <w:tcW w:w="3120" w:type="dxa"/>
            <w:tcMar/>
          </w:tcPr>
          <w:p w:rsidR="219101AA" w:rsidP="42A0A915" w:rsidRDefault="219101AA" w14:paraId="742466EF" w14:textId="0CDAA99E">
            <w:pPr>
              <w:pStyle w:val="Normal"/>
              <w:rPr>
                <w:rFonts w:ascii="Arial" w:hAnsi="Arial" w:eastAsia="Arial" w:cs="Arial"/>
                <w:b w:val="1"/>
                <w:bCs w:val="1"/>
                <w:i w:val="0"/>
                <w:iCs w:val="0"/>
                <w:caps w:val="0"/>
                <w:smallCaps w:val="0"/>
                <w:noProof w:val="0"/>
                <w:color w:val="1D1C1D"/>
                <w:sz w:val="23"/>
                <w:szCs w:val="23"/>
                <w:lang w:val="en-US"/>
              </w:rPr>
            </w:pPr>
            <w:r w:rsidRPr="42A0A915" w:rsidR="219101AA">
              <w:rPr>
                <w:rFonts w:ascii="Arial" w:hAnsi="Arial" w:eastAsia="Arial" w:cs="Arial"/>
                <w:b w:val="1"/>
                <w:bCs w:val="1"/>
                <w:i w:val="0"/>
                <w:iCs w:val="0"/>
                <w:caps w:val="0"/>
                <w:smallCaps w:val="0"/>
                <w:noProof w:val="0"/>
                <w:color w:val="1D1C1D"/>
                <w:sz w:val="23"/>
                <w:szCs w:val="23"/>
                <w:lang w:val="en-US"/>
              </w:rPr>
              <w:t>What to know about prevention</w:t>
            </w:r>
          </w:p>
        </w:tc>
        <w:tc>
          <w:tcPr>
            <w:tcW w:w="3120" w:type="dxa"/>
            <w:tcMar/>
          </w:tcPr>
          <w:p w:rsidR="7EA0A028" w:rsidP="42A0A915" w:rsidRDefault="7EA0A028" w14:paraId="54C92EF8" w14:textId="1D57BBF4">
            <w:pPr>
              <w:pStyle w:val="Normal"/>
              <w:rPr>
                <w:rFonts w:ascii="Arial" w:hAnsi="Arial" w:eastAsia="Arial" w:cs="Arial"/>
                <w:b w:val="1"/>
                <w:bCs w:val="1"/>
                <w:i w:val="0"/>
                <w:iCs w:val="0"/>
                <w:caps w:val="0"/>
                <w:smallCaps w:val="0"/>
                <w:noProof w:val="0"/>
                <w:color w:val="1D1C1D"/>
                <w:sz w:val="23"/>
                <w:szCs w:val="23"/>
                <w:lang w:val="en-US"/>
              </w:rPr>
            </w:pPr>
            <w:r w:rsidRPr="42A0A915" w:rsidR="7EA0A028">
              <w:rPr>
                <w:rFonts w:ascii="Arial" w:hAnsi="Arial" w:eastAsia="Arial" w:cs="Arial"/>
                <w:b w:val="1"/>
                <w:bCs w:val="1"/>
                <w:i w:val="0"/>
                <w:iCs w:val="0"/>
                <w:caps w:val="0"/>
                <w:smallCaps w:val="0"/>
                <w:noProof w:val="0"/>
                <w:color w:val="1D1C1D"/>
                <w:sz w:val="23"/>
                <w:szCs w:val="23"/>
                <w:lang w:val="en-US"/>
              </w:rPr>
              <w:t>W</w:t>
            </w:r>
            <w:r w:rsidRPr="42A0A915" w:rsidR="219101AA">
              <w:rPr>
                <w:rFonts w:ascii="Arial" w:hAnsi="Arial" w:eastAsia="Arial" w:cs="Arial"/>
                <w:b w:val="1"/>
                <w:bCs w:val="1"/>
                <w:i w:val="0"/>
                <w:iCs w:val="0"/>
                <w:caps w:val="0"/>
                <w:smallCaps w:val="0"/>
                <w:noProof w:val="0"/>
                <w:color w:val="1D1C1D"/>
                <w:sz w:val="23"/>
                <w:szCs w:val="23"/>
                <w:lang w:val="en-US"/>
              </w:rPr>
              <w:t>hat to do about prevention</w:t>
            </w:r>
          </w:p>
        </w:tc>
      </w:tr>
      <w:tr w:rsidR="42A0A915" w:rsidTr="5A31BB5F" w14:paraId="08597091">
        <w:trPr>
          <w:trHeight w:val="300"/>
        </w:trPr>
        <w:tc>
          <w:tcPr>
            <w:tcW w:w="3120" w:type="dxa"/>
            <w:vMerge/>
            <w:tcMar/>
          </w:tcPr>
          <w:p w14:paraId="738C5258"/>
        </w:tc>
        <w:tc>
          <w:tcPr>
            <w:tcW w:w="3120" w:type="dxa"/>
            <w:tcMar/>
          </w:tcPr>
          <w:p w:rsidR="7ED22EDA" w:rsidP="5A31BB5F" w:rsidRDefault="7ED22EDA" w14:paraId="1A185C12" w14:textId="01166953">
            <w:pPr>
              <w:pStyle w:val="Normal"/>
              <w:rPr>
                <w:rFonts w:ascii="Arial" w:hAnsi="Arial" w:eastAsia="Arial" w:cs="Arial"/>
                <w:b w:val="1"/>
                <w:bCs w:val="1"/>
                <w:i w:val="0"/>
                <w:iCs w:val="0"/>
                <w:caps w:val="0"/>
                <w:smallCaps w:val="0"/>
                <w:noProof w:val="0"/>
                <w:color w:val="1D1C1D"/>
                <w:sz w:val="23"/>
                <w:szCs w:val="23"/>
                <w:lang w:val="en-US"/>
              </w:rPr>
            </w:pPr>
            <w:r w:rsidRPr="5A31BB5F" w:rsidR="7ED22EDA">
              <w:rPr>
                <w:rFonts w:ascii="Arial" w:hAnsi="Arial" w:eastAsia="Arial" w:cs="Arial"/>
                <w:b w:val="1"/>
                <w:bCs w:val="1"/>
                <w:i w:val="0"/>
                <w:iCs w:val="0"/>
                <w:caps w:val="0"/>
                <w:smallCaps w:val="0"/>
                <w:noProof w:val="0"/>
                <w:color w:val="1D1C1D"/>
                <w:sz w:val="23"/>
                <w:szCs w:val="23"/>
                <w:lang w:val="en-US"/>
              </w:rPr>
              <w:t>Prevention is everyone’s job</w:t>
            </w:r>
            <w:r w:rsidRPr="5A31BB5F" w:rsidR="739BD027">
              <w:rPr>
                <w:rFonts w:ascii="Arial" w:hAnsi="Arial" w:eastAsia="Arial" w:cs="Arial"/>
                <w:b w:val="1"/>
                <w:bCs w:val="1"/>
                <w:i w:val="0"/>
                <w:iCs w:val="0"/>
                <w:caps w:val="0"/>
                <w:smallCaps w:val="0"/>
                <w:noProof w:val="0"/>
                <w:color w:val="1D1C1D"/>
                <w:sz w:val="23"/>
                <w:szCs w:val="23"/>
                <w:lang w:val="en-US"/>
              </w:rPr>
              <w:t>.</w:t>
            </w:r>
          </w:p>
        </w:tc>
        <w:tc>
          <w:tcPr>
            <w:tcW w:w="3120" w:type="dxa"/>
            <w:tcMar/>
          </w:tcPr>
          <w:p w:rsidR="7ED22EDA" w:rsidP="5A31BB5F" w:rsidRDefault="7ED22EDA" w14:paraId="1EE82C85" w14:textId="54CE9ABC">
            <w:pPr>
              <w:pStyle w:val="Normal"/>
              <w:rPr>
                <w:rFonts w:ascii="Arial" w:hAnsi="Arial" w:eastAsia="Arial" w:cs="Arial"/>
                <w:b w:val="1"/>
                <w:bCs w:val="1"/>
                <w:i w:val="0"/>
                <w:iCs w:val="0"/>
                <w:caps w:val="0"/>
                <w:smallCaps w:val="0"/>
                <w:noProof w:val="0"/>
                <w:color w:val="1D1C1D"/>
                <w:sz w:val="23"/>
                <w:szCs w:val="23"/>
                <w:lang w:val="en-US"/>
              </w:rPr>
            </w:pPr>
            <w:r w:rsidRPr="5A31BB5F" w:rsidR="7ED22EDA">
              <w:rPr>
                <w:rFonts w:ascii="Arial" w:hAnsi="Arial" w:eastAsia="Arial" w:cs="Arial"/>
                <w:b w:val="1"/>
                <w:bCs w:val="1"/>
                <w:i w:val="0"/>
                <w:iCs w:val="0"/>
                <w:caps w:val="0"/>
                <w:smallCaps w:val="0"/>
                <w:noProof w:val="0"/>
                <w:color w:val="1D1C1D"/>
                <w:sz w:val="23"/>
                <w:szCs w:val="23"/>
                <w:lang w:val="en-US"/>
              </w:rPr>
              <w:t>Claim your role</w:t>
            </w:r>
            <w:r w:rsidRPr="5A31BB5F" w:rsidR="309F82F7">
              <w:rPr>
                <w:rFonts w:ascii="Arial" w:hAnsi="Arial" w:eastAsia="Arial" w:cs="Arial"/>
                <w:b w:val="1"/>
                <w:bCs w:val="1"/>
                <w:i w:val="0"/>
                <w:iCs w:val="0"/>
                <w:caps w:val="0"/>
                <w:smallCaps w:val="0"/>
                <w:noProof w:val="0"/>
                <w:color w:val="1D1C1D"/>
                <w:sz w:val="23"/>
                <w:szCs w:val="23"/>
                <w:lang w:val="en-US"/>
              </w:rPr>
              <w:t>.</w:t>
            </w:r>
          </w:p>
        </w:tc>
      </w:tr>
      <w:tr w:rsidR="42A0A915" w:rsidTr="5A31BB5F" w14:paraId="1FE7263D">
        <w:trPr>
          <w:trHeight w:val="300"/>
        </w:trPr>
        <w:tc>
          <w:tcPr>
            <w:tcW w:w="9360" w:type="dxa"/>
            <w:gridSpan w:val="3"/>
            <w:tcMar/>
          </w:tcPr>
          <w:p w:rsidR="65E24A01" w:rsidP="2CBDCAED" w:rsidRDefault="65E24A01" w14:paraId="370C58C4" w14:textId="62E2B860">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r w:rsidRPr="2CBDCAED" w:rsidR="30B75508">
              <w:rPr>
                <w:rFonts w:ascii="Arial" w:hAnsi="Arial" w:eastAsia="Arial" w:cs="Arial"/>
                <w:b w:val="0"/>
                <w:bCs w:val="0"/>
                <w:i w:val="0"/>
                <w:iCs w:val="0"/>
                <w:caps w:val="0"/>
                <w:smallCaps w:val="0"/>
                <w:noProof w:val="0"/>
                <w:color w:val="1D1C1D"/>
                <w:sz w:val="23"/>
                <w:szCs w:val="23"/>
                <w:lang w:val="en-US"/>
              </w:rPr>
              <w:t xml:space="preserve">Prevention is everyone's job. Whether </w:t>
            </w:r>
            <w:r w:rsidRPr="2CBDCAED" w:rsidR="30B75508">
              <w:rPr>
                <w:rFonts w:ascii="Arial" w:hAnsi="Arial" w:eastAsia="Arial" w:cs="Arial"/>
                <w:b w:val="0"/>
                <w:bCs w:val="0"/>
                <w:i w:val="0"/>
                <w:iCs w:val="0"/>
                <w:caps w:val="0"/>
                <w:smallCaps w:val="0"/>
                <w:noProof w:val="0"/>
                <w:color w:val="1D1C1D"/>
                <w:sz w:val="23"/>
                <w:szCs w:val="23"/>
                <w:lang w:val="en-US"/>
              </w:rPr>
              <w:t>you’re</w:t>
            </w:r>
            <w:r w:rsidRPr="2CBDCAED" w:rsidR="30B75508">
              <w:rPr>
                <w:rFonts w:ascii="Arial" w:hAnsi="Arial" w:eastAsia="Arial" w:cs="Arial"/>
                <w:b w:val="0"/>
                <w:bCs w:val="0"/>
                <w:i w:val="0"/>
                <w:iCs w:val="0"/>
                <w:caps w:val="0"/>
                <w:smallCaps w:val="0"/>
                <w:noProof w:val="0"/>
                <w:color w:val="1D1C1D"/>
                <w:sz w:val="23"/>
                <w:szCs w:val="23"/>
                <w:lang w:val="en-US"/>
              </w:rPr>
              <w:t xml:space="preserve"> a parent, caregiver, teacher, coach, or other trusted adult, you play a part in preventing substance use disorder (SUD) and promoting health and wellbeing to young people in your life. Every positive connection and act of care counts. You </w:t>
            </w:r>
            <w:r w:rsidRPr="2CBDCAED" w:rsidR="30B75508">
              <w:rPr>
                <w:rFonts w:ascii="Arial" w:hAnsi="Arial" w:eastAsia="Arial" w:cs="Arial"/>
                <w:b w:val="0"/>
                <w:bCs w:val="0"/>
                <w:i w:val="0"/>
                <w:iCs w:val="0"/>
                <w:caps w:val="0"/>
                <w:smallCaps w:val="0"/>
                <w:noProof w:val="0"/>
                <w:color w:val="1D1C1D"/>
                <w:sz w:val="23"/>
                <w:szCs w:val="23"/>
                <w:lang w:val="en-US"/>
              </w:rPr>
              <w:t>don't</w:t>
            </w:r>
            <w:r w:rsidRPr="2CBDCAED" w:rsidR="30B75508">
              <w:rPr>
                <w:rFonts w:ascii="Arial" w:hAnsi="Arial" w:eastAsia="Arial" w:cs="Arial"/>
                <w:b w:val="0"/>
                <w:bCs w:val="0"/>
                <w:i w:val="0"/>
                <w:iCs w:val="0"/>
                <w:caps w:val="0"/>
                <w:smallCaps w:val="0"/>
                <w:noProof w:val="0"/>
                <w:color w:val="1D1C1D"/>
                <w:sz w:val="23"/>
                <w:szCs w:val="23"/>
                <w:lang w:val="en-US"/>
              </w:rPr>
              <w:t xml:space="preserve"> need a title or degree to contribute to prevention where you live. </w:t>
            </w:r>
            <w:r w:rsidRPr="2CBDCAED" w:rsidR="2B34EFD5">
              <w:rPr>
                <w:rFonts w:ascii="Arial" w:hAnsi="Arial" w:eastAsia="Arial" w:cs="Arial"/>
                <w:b w:val="0"/>
                <w:bCs w:val="0"/>
                <w:i w:val="0"/>
                <w:iCs w:val="0"/>
                <w:caps w:val="0"/>
                <w:smallCaps w:val="0"/>
                <w:noProof w:val="0"/>
                <w:color w:val="1D1C1D"/>
                <w:sz w:val="23"/>
                <w:szCs w:val="23"/>
                <w:lang w:val="en-US"/>
              </w:rPr>
              <w:t>Claim your role and g</w:t>
            </w:r>
            <w:r w:rsidRPr="2CBDCAED" w:rsidR="30B75508">
              <w:rPr>
                <w:rFonts w:ascii="Arial" w:hAnsi="Arial" w:eastAsia="Arial" w:cs="Arial"/>
                <w:b w:val="0"/>
                <w:bCs w:val="0"/>
                <w:i w:val="0"/>
                <w:iCs w:val="0"/>
                <w:caps w:val="0"/>
                <w:smallCaps w:val="0"/>
                <w:noProof w:val="0"/>
                <w:color w:val="1D1C1D"/>
                <w:sz w:val="23"/>
                <w:szCs w:val="23"/>
                <w:lang w:val="en-US"/>
              </w:rPr>
              <w:t>et involved</w:t>
            </w:r>
            <w:r w:rsidRPr="2CBDCAED" w:rsidR="30B75508">
              <w:rPr>
                <w:rFonts w:ascii="Arial" w:hAnsi="Arial" w:eastAsia="Arial" w:cs="Arial"/>
                <w:b w:val="0"/>
                <w:bCs w:val="0"/>
                <w:i w:val="0"/>
                <w:iCs w:val="0"/>
                <w:caps w:val="0"/>
                <w:smallCaps w:val="0"/>
                <w:noProof w:val="0"/>
                <w:color w:val="1D1C1D"/>
                <w:sz w:val="23"/>
                <w:szCs w:val="23"/>
                <w:lang w:val="en-US"/>
              </w:rPr>
              <w:t xml:space="preserve"> with a local prevention coalition in your community: https://theathenaforum.org/cpwi-community-coalitions</w:t>
            </w:r>
          </w:p>
        </w:tc>
      </w:tr>
    </w:tbl>
    <w:p xmlns:wp14="http://schemas.microsoft.com/office/word/2010/wordml" w:rsidP="42A0A915" wp14:paraId="5856876C" wp14:textId="213F06B1">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tbl>
      <w:tblPr>
        <w:tblStyle w:val="TableGrid"/>
        <w:tblW w:w="0" w:type="auto"/>
        <w:tblLayout w:type="fixed"/>
        <w:tblLook w:val="06A0" w:firstRow="1" w:lastRow="0" w:firstColumn="1" w:lastColumn="0" w:noHBand="1" w:noVBand="1"/>
      </w:tblPr>
      <w:tblGrid>
        <w:gridCol w:w="3120"/>
        <w:gridCol w:w="3120"/>
        <w:gridCol w:w="3120"/>
      </w:tblGrid>
      <w:tr w:rsidR="42A0A915" w:rsidTr="5A31BB5F" w14:paraId="0A32A3E8">
        <w:trPr>
          <w:trHeight w:val="300"/>
        </w:trPr>
        <w:tc>
          <w:tcPr>
            <w:tcW w:w="3120" w:type="dxa"/>
            <w:vMerge w:val="restart"/>
            <w:tcMar/>
          </w:tcPr>
          <w:p w:rsidR="42A0A915" w:rsidP="42A0A915" w:rsidRDefault="42A0A915" w14:paraId="30D8A7DE" w14:textId="742CE273">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 xml:space="preserve">Post </w:t>
            </w:r>
            <w:r w:rsidRPr="42A0A915" w:rsidR="329C56D0">
              <w:rPr>
                <w:rFonts w:ascii="Arial" w:hAnsi="Arial" w:eastAsia="Arial" w:cs="Arial"/>
                <w:b w:val="1"/>
                <w:bCs w:val="1"/>
                <w:i w:val="0"/>
                <w:iCs w:val="0"/>
                <w:caps w:val="0"/>
                <w:smallCaps w:val="0"/>
                <w:noProof w:val="0"/>
                <w:color w:val="1D1C1D"/>
                <w:sz w:val="23"/>
                <w:szCs w:val="23"/>
                <w:lang w:val="en-US"/>
              </w:rPr>
              <w:t>2</w:t>
            </w:r>
          </w:p>
          <w:p w:rsidR="42A0A915" w:rsidP="2CBDCAED" w:rsidRDefault="42A0A915" w14:paraId="29DFADA4" w14:textId="2F56F45B">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2CBDCAED" w:rsidR="2155C354">
              <w:rPr>
                <w:rFonts w:ascii="Arial" w:hAnsi="Arial" w:eastAsia="Arial" w:cs="Arial"/>
                <w:b w:val="1"/>
                <w:bCs w:val="1"/>
                <w:i w:val="0"/>
                <w:iCs w:val="0"/>
                <w:caps w:val="0"/>
                <w:smallCaps w:val="0"/>
                <w:noProof w:val="0"/>
                <w:color w:val="1D1C1D"/>
                <w:sz w:val="23"/>
                <w:szCs w:val="23"/>
                <w:lang w:val="en-US"/>
              </w:rPr>
              <w:t>Character count: 4</w:t>
            </w:r>
            <w:r w:rsidRPr="2CBDCAED" w:rsidR="29E4349A">
              <w:rPr>
                <w:rFonts w:ascii="Arial" w:hAnsi="Arial" w:eastAsia="Arial" w:cs="Arial"/>
                <w:b w:val="1"/>
                <w:bCs w:val="1"/>
                <w:i w:val="0"/>
                <w:iCs w:val="0"/>
                <w:caps w:val="0"/>
                <w:smallCaps w:val="0"/>
                <w:noProof w:val="0"/>
                <w:color w:val="1D1C1D"/>
                <w:sz w:val="23"/>
                <w:szCs w:val="23"/>
                <w:lang w:val="en-US"/>
              </w:rPr>
              <w:t>76</w:t>
            </w:r>
          </w:p>
        </w:tc>
        <w:tc>
          <w:tcPr>
            <w:tcW w:w="3120" w:type="dxa"/>
            <w:tcMar/>
          </w:tcPr>
          <w:p w:rsidR="42A0A915" w:rsidP="42A0A915" w:rsidRDefault="42A0A915" w14:paraId="5FA754CE" w14:textId="0CDAA99E">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What to know about prevention</w:t>
            </w:r>
          </w:p>
        </w:tc>
        <w:tc>
          <w:tcPr>
            <w:tcW w:w="3120" w:type="dxa"/>
            <w:tcMar/>
          </w:tcPr>
          <w:p w:rsidR="42A0A915" w:rsidP="42A0A915" w:rsidRDefault="42A0A915" w14:paraId="0C33FDC8" w14:textId="1D57BBF4">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w:t>
            </w:r>
            <w:r w:rsidRPr="42A0A915" w:rsidR="42A0A915">
              <w:rPr>
                <w:rFonts w:ascii="Arial" w:hAnsi="Arial" w:eastAsia="Arial" w:cs="Arial"/>
                <w:b w:val="1"/>
                <w:bCs w:val="1"/>
                <w:i w:val="0"/>
                <w:iCs w:val="0"/>
                <w:caps w:val="0"/>
                <w:smallCaps w:val="0"/>
                <w:noProof w:val="0"/>
                <w:color w:val="1D1C1D"/>
                <w:sz w:val="23"/>
                <w:szCs w:val="23"/>
                <w:lang w:val="en-US"/>
              </w:rPr>
              <w:t>hat to do about prevention</w:t>
            </w:r>
          </w:p>
        </w:tc>
      </w:tr>
      <w:tr w:rsidR="42A0A915" w:rsidTr="5A31BB5F" w14:paraId="52B65DE7">
        <w:trPr>
          <w:trHeight w:val="300"/>
        </w:trPr>
        <w:tc>
          <w:tcPr>
            <w:tcW w:w="3120" w:type="dxa"/>
            <w:vMerge/>
            <w:tcMar/>
          </w:tcPr>
          <w:p w14:paraId="08604722"/>
        </w:tc>
        <w:tc>
          <w:tcPr>
            <w:tcW w:w="3120" w:type="dxa"/>
            <w:tcMar/>
          </w:tcPr>
          <w:p w:rsidR="4395236A" w:rsidP="5A31BB5F" w:rsidRDefault="4395236A" w14:paraId="0FB2CC4F" w14:textId="2F59C9EC">
            <w:pPr>
              <w:pStyle w:val="Normal"/>
              <w:rPr>
                <w:rFonts w:ascii="Arial" w:hAnsi="Arial" w:eastAsia="Arial" w:cs="Arial"/>
                <w:b w:val="1"/>
                <w:bCs w:val="1"/>
                <w:i w:val="0"/>
                <w:iCs w:val="0"/>
                <w:caps w:val="0"/>
                <w:smallCaps w:val="0"/>
                <w:noProof w:val="0"/>
                <w:color w:val="1D1C1D"/>
                <w:sz w:val="23"/>
                <w:szCs w:val="23"/>
                <w:lang w:val="en-US"/>
              </w:rPr>
            </w:pPr>
            <w:r w:rsidRPr="5A31BB5F" w:rsidR="4395236A">
              <w:rPr>
                <w:rFonts w:ascii="Arial" w:hAnsi="Arial" w:eastAsia="Arial" w:cs="Arial"/>
                <w:b w:val="1"/>
                <w:bCs w:val="1"/>
                <w:i w:val="0"/>
                <w:iCs w:val="0"/>
                <w:caps w:val="0"/>
                <w:smallCaps w:val="0"/>
                <w:noProof w:val="0"/>
                <w:color w:val="1D1C1D"/>
                <w:sz w:val="23"/>
                <w:szCs w:val="23"/>
                <w:lang w:val="en-US"/>
              </w:rPr>
              <w:t>Together is better</w:t>
            </w:r>
            <w:r w:rsidRPr="5A31BB5F" w:rsidR="362E5E65">
              <w:rPr>
                <w:rFonts w:ascii="Arial" w:hAnsi="Arial" w:eastAsia="Arial" w:cs="Arial"/>
                <w:b w:val="1"/>
                <w:bCs w:val="1"/>
                <w:i w:val="0"/>
                <w:iCs w:val="0"/>
                <w:caps w:val="0"/>
                <w:smallCaps w:val="0"/>
                <w:noProof w:val="0"/>
                <w:color w:val="1D1C1D"/>
                <w:sz w:val="23"/>
                <w:szCs w:val="23"/>
                <w:lang w:val="en-US"/>
              </w:rPr>
              <w:t>.</w:t>
            </w:r>
          </w:p>
        </w:tc>
        <w:tc>
          <w:tcPr>
            <w:tcW w:w="3120" w:type="dxa"/>
            <w:tcMar/>
          </w:tcPr>
          <w:p w:rsidR="4395236A" w:rsidP="42A0A915" w:rsidRDefault="4395236A" w14:paraId="1881A928" w14:textId="0E464535">
            <w:pPr>
              <w:pStyle w:val="Normal"/>
              <w:suppressLineNumbers w:val="0"/>
              <w:bidi w:val="0"/>
              <w:spacing w:before="0" w:beforeAutospacing="off" w:after="0" w:afterAutospacing="off" w:line="240" w:lineRule="auto"/>
              <w:ind w:left="0" w:right="0"/>
              <w:jc w:val="left"/>
            </w:pPr>
            <w:r w:rsidRPr="5A31BB5F" w:rsidR="4395236A">
              <w:rPr>
                <w:rFonts w:ascii="Arial" w:hAnsi="Arial" w:eastAsia="Arial" w:cs="Arial"/>
                <w:b w:val="1"/>
                <w:bCs w:val="1"/>
                <w:i w:val="0"/>
                <w:iCs w:val="0"/>
                <w:caps w:val="0"/>
                <w:smallCaps w:val="0"/>
                <w:noProof w:val="0"/>
                <w:color w:val="1D1C1D"/>
                <w:sz w:val="23"/>
                <w:szCs w:val="23"/>
                <w:lang w:val="en-US"/>
              </w:rPr>
              <w:t>Partner up for prevention</w:t>
            </w:r>
            <w:r w:rsidRPr="5A31BB5F" w:rsidR="12C2FAA1">
              <w:rPr>
                <w:rFonts w:ascii="Arial" w:hAnsi="Arial" w:eastAsia="Arial" w:cs="Arial"/>
                <w:b w:val="1"/>
                <w:bCs w:val="1"/>
                <w:i w:val="0"/>
                <w:iCs w:val="0"/>
                <w:caps w:val="0"/>
                <w:smallCaps w:val="0"/>
                <w:noProof w:val="0"/>
                <w:color w:val="1D1C1D"/>
                <w:sz w:val="23"/>
                <w:szCs w:val="23"/>
                <w:lang w:val="en-US"/>
              </w:rPr>
              <w:t>.</w:t>
            </w:r>
          </w:p>
        </w:tc>
      </w:tr>
      <w:tr w:rsidR="42A0A915" w:rsidTr="5A31BB5F" w14:paraId="1FDD25E7">
        <w:trPr>
          <w:trHeight w:val="300"/>
        </w:trPr>
        <w:tc>
          <w:tcPr>
            <w:tcW w:w="9360" w:type="dxa"/>
            <w:gridSpan w:val="3"/>
            <w:tcMar/>
          </w:tcPr>
          <w:p w:rsidR="7AE64EE1" w:rsidP="2CBDCAED" w:rsidRDefault="7AE64EE1" w14:paraId="0A1A6C38" w14:textId="65C4D4D5">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r w:rsidRPr="2CBDCAED" w:rsidR="36601505">
              <w:rPr>
                <w:rFonts w:ascii="Arial" w:hAnsi="Arial" w:eastAsia="Arial" w:cs="Arial"/>
                <w:b w:val="0"/>
                <w:bCs w:val="0"/>
                <w:i w:val="0"/>
                <w:iCs w:val="0"/>
                <w:caps w:val="0"/>
                <w:smallCaps w:val="0"/>
                <w:noProof w:val="0"/>
                <w:color w:val="1D1C1D"/>
                <w:sz w:val="23"/>
                <w:szCs w:val="23"/>
                <w:lang w:val="en-US"/>
              </w:rPr>
              <w:t xml:space="preserve">When it comes to prevention, together is better. Prevention efforts are stronger and more effective when schools, families, and communities come together to collaborate. So, get involved! Attend parent meetings, school events, and gatherings of your community prevention coalition. </w:t>
            </w:r>
            <w:r w:rsidRPr="2CBDCAED" w:rsidR="7206694D">
              <w:rPr>
                <w:rFonts w:ascii="Arial" w:hAnsi="Arial" w:eastAsia="Arial" w:cs="Arial"/>
                <w:b w:val="0"/>
                <w:bCs w:val="0"/>
                <w:i w:val="0"/>
                <w:iCs w:val="0"/>
                <w:caps w:val="0"/>
                <w:smallCaps w:val="0"/>
                <w:noProof w:val="0"/>
                <w:color w:val="1D1C1D"/>
                <w:sz w:val="23"/>
                <w:szCs w:val="23"/>
                <w:lang w:val="en-US"/>
              </w:rPr>
              <w:t>By partnering up</w:t>
            </w:r>
            <w:r w:rsidRPr="2CBDCAED" w:rsidR="36601505">
              <w:rPr>
                <w:rFonts w:ascii="Arial" w:hAnsi="Arial" w:eastAsia="Arial" w:cs="Arial"/>
                <w:b w:val="0"/>
                <w:bCs w:val="0"/>
                <w:i w:val="0"/>
                <w:iCs w:val="0"/>
                <w:caps w:val="0"/>
                <w:smallCaps w:val="0"/>
                <w:noProof w:val="0"/>
                <w:color w:val="1D1C1D"/>
                <w:sz w:val="23"/>
                <w:szCs w:val="23"/>
                <w:lang w:val="en-US"/>
              </w:rPr>
              <w:t>, we can prevent substance use disorder (SUD) and promote health and wellbeing to young people across Washington. Learn more: https://theathenaforum.org/cpwi-community-coalitions</w:t>
            </w:r>
          </w:p>
        </w:tc>
      </w:tr>
    </w:tbl>
    <w:p xmlns:wp14="http://schemas.microsoft.com/office/word/2010/wordml" w:rsidP="42A0A915" wp14:paraId="4BDA9967" wp14:textId="27F28490">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p>
    <w:tbl>
      <w:tblPr>
        <w:tblStyle w:val="TableGrid"/>
        <w:tblW w:w="0" w:type="auto"/>
        <w:tblLayout w:type="fixed"/>
        <w:tblLook w:val="06A0" w:firstRow="1" w:lastRow="0" w:firstColumn="1" w:lastColumn="0" w:noHBand="1" w:noVBand="1"/>
      </w:tblPr>
      <w:tblGrid>
        <w:gridCol w:w="3120"/>
        <w:gridCol w:w="3120"/>
        <w:gridCol w:w="3120"/>
      </w:tblGrid>
      <w:tr w:rsidR="42A0A915" w:rsidTr="3ED86BEF" w14:paraId="3F885446">
        <w:trPr>
          <w:trHeight w:val="300"/>
        </w:trPr>
        <w:tc>
          <w:tcPr>
            <w:tcW w:w="3120" w:type="dxa"/>
            <w:vMerge w:val="restart"/>
            <w:tcMar/>
          </w:tcPr>
          <w:p w:rsidR="42A0A915" w:rsidP="42A0A915" w:rsidRDefault="42A0A915" w14:paraId="36AA97C1" w14:textId="49FA6B90">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 xml:space="preserve">Post </w:t>
            </w:r>
            <w:r w:rsidRPr="42A0A915" w:rsidR="2095D901">
              <w:rPr>
                <w:rFonts w:ascii="Arial" w:hAnsi="Arial" w:eastAsia="Arial" w:cs="Arial"/>
                <w:b w:val="1"/>
                <w:bCs w:val="1"/>
                <w:i w:val="0"/>
                <w:iCs w:val="0"/>
                <w:caps w:val="0"/>
                <w:smallCaps w:val="0"/>
                <w:noProof w:val="0"/>
                <w:color w:val="1D1C1D"/>
                <w:sz w:val="23"/>
                <w:szCs w:val="23"/>
                <w:lang w:val="en-US"/>
              </w:rPr>
              <w:t>3</w:t>
            </w:r>
          </w:p>
          <w:p w:rsidR="42A0A915" w:rsidP="42A0A915" w:rsidRDefault="42A0A915" w14:paraId="06EB77BC" w14:textId="129F3BB1">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Character count: 4</w:t>
            </w:r>
            <w:r w:rsidRPr="42A0A915" w:rsidR="6D0C2E73">
              <w:rPr>
                <w:rFonts w:ascii="Arial" w:hAnsi="Arial" w:eastAsia="Arial" w:cs="Arial"/>
                <w:b w:val="1"/>
                <w:bCs w:val="1"/>
                <w:i w:val="0"/>
                <w:iCs w:val="0"/>
                <w:caps w:val="0"/>
                <w:smallCaps w:val="0"/>
                <w:noProof w:val="0"/>
                <w:color w:val="1D1C1D"/>
                <w:sz w:val="23"/>
                <w:szCs w:val="23"/>
                <w:lang w:val="en-US"/>
              </w:rPr>
              <w:t>86</w:t>
            </w:r>
          </w:p>
        </w:tc>
        <w:tc>
          <w:tcPr>
            <w:tcW w:w="3120" w:type="dxa"/>
            <w:tcMar/>
          </w:tcPr>
          <w:p w:rsidR="42A0A915" w:rsidP="42A0A915" w:rsidRDefault="42A0A915" w14:paraId="2DFB4614" w14:textId="0CDAA99E">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What to know about prevention</w:t>
            </w:r>
          </w:p>
        </w:tc>
        <w:tc>
          <w:tcPr>
            <w:tcW w:w="3120" w:type="dxa"/>
            <w:tcMar/>
          </w:tcPr>
          <w:p w:rsidR="42A0A915" w:rsidP="42A0A915" w:rsidRDefault="42A0A915" w14:paraId="545F2A9E" w14:textId="1D57BBF4">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w:t>
            </w:r>
            <w:r w:rsidRPr="42A0A915" w:rsidR="42A0A915">
              <w:rPr>
                <w:rFonts w:ascii="Arial" w:hAnsi="Arial" w:eastAsia="Arial" w:cs="Arial"/>
                <w:b w:val="1"/>
                <w:bCs w:val="1"/>
                <w:i w:val="0"/>
                <w:iCs w:val="0"/>
                <w:caps w:val="0"/>
                <w:smallCaps w:val="0"/>
                <w:noProof w:val="0"/>
                <w:color w:val="1D1C1D"/>
                <w:sz w:val="23"/>
                <w:szCs w:val="23"/>
                <w:lang w:val="en-US"/>
              </w:rPr>
              <w:t>hat to do about prevention</w:t>
            </w:r>
          </w:p>
        </w:tc>
      </w:tr>
      <w:tr w:rsidR="42A0A915" w:rsidTr="3ED86BEF" w14:paraId="1A6368C1">
        <w:trPr>
          <w:trHeight w:val="300"/>
        </w:trPr>
        <w:tc>
          <w:tcPr>
            <w:tcW w:w="3120" w:type="dxa"/>
            <w:vMerge/>
            <w:tcMar/>
          </w:tcPr>
          <w:p w14:paraId="6125810F"/>
        </w:tc>
        <w:tc>
          <w:tcPr>
            <w:tcW w:w="3120" w:type="dxa"/>
            <w:tcMar/>
          </w:tcPr>
          <w:p w:rsidR="36BCC688" w:rsidP="5A31BB5F" w:rsidRDefault="36BCC688" w14:paraId="55FB06B7" w14:textId="0F98E090">
            <w:pPr>
              <w:pStyle w:val="Normal"/>
              <w:rPr>
                <w:rFonts w:ascii="Arial" w:hAnsi="Arial" w:eastAsia="Arial" w:cs="Arial"/>
                <w:b w:val="1"/>
                <w:bCs w:val="1"/>
                <w:i w:val="0"/>
                <w:iCs w:val="0"/>
                <w:caps w:val="0"/>
                <w:smallCaps w:val="0"/>
                <w:noProof w:val="0"/>
                <w:color w:val="1D1C1D"/>
                <w:sz w:val="23"/>
                <w:szCs w:val="23"/>
                <w:lang w:val="en-US"/>
              </w:rPr>
            </w:pPr>
            <w:r w:rsidRPr="5A31BB5F" w:rsidR="36BCC688">
              <w:rPr>
                <w:rFonts w:ascii="Arial" w:hAnsi="Arial" w:eastAsia="Arial" w:cs="Arial"/>
                <w:b w:val="1"/>
                <w:bCs w:val="1"/>
                <w:i w:val="0"/>
                <w:iCs w:val="0"/>
                <w:caps w:val="0"/>
                <w:smallCaps w:val="0"/>
                <w:noProof w:val="0"/>
                <w:color w:val="1D1C1D"/>
                <w:sz w:val="23"/>
                <w:szCs w:val="23"/>
                <w:lang w:val="en-US"/>
              </w:rPr>
              <w:t>Connection is prevention</w:t>
            </w:r>
            <w:r w:rsidRPr="5A31BB5F" w:rsidR="42384502">
              <w:rPr>
                <w:rFonts w:ascii="Arial" w:hAnsi="Arial" w:eastAsia="Arial" w:cs="Arial"/>
                <w:b w:val="1"/>
                <w:bCs w:val="1"/>
                <w:i w:val="0"/>
                <w:iCs w:val="0"/>
                <w:caps w:val="0"/>
                <w:smallCaps w:val="0"/>
                <w:noProof w:val="0"/>
                <w:color w:val="1D1C1D"/>
                <w:sz w:val="23"/>
                <w:szCs w:val="23"/>
                <w:lang w:val="en-US"/>
              </w:rPr>
              <w:t>.</w:t>
            </w:r>
          </w:p>
        </w:tc>
        <w:tc>
          <w:tcPr>
            <w:tcW w:w="3120" w:type="dxa"/>
            <w:tcMar/>
          </w:tcPr>
          <w:p w:rsidR="36BCC688" w:rsidP="3ED86BEF" w:rsidRDefault="36BCC688" w14:paraId="4552FAC9" w14:textId="237D46FD">
            <w:pPr>
              <w:pStyle w:val="Normal"/>
              <w:suppressLineNumbers w:val="0"/>
              <w:bidi w:val="0"/>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1D1C1D"/>
                <w:sz w:val="23"/>
                <w:szCs w:val="23"/>
                <w:lang w:val="en-US"/>
              </w:rPr>
            </w:pPr>
            <w:r w:rsidRPr="3ED86BEF" w:rsidR="41A6B0E4">
              <w:rPr>
                <w:rFonts w:ascii="Arial" w:hAnsi="Arial" w:eastAsia="Arial" w:cs="Arial"/>
                <w:b w:val="1"/>
                <w:bCs w:val="1"/>
                <w:i w:val="0"/>
                <w:iCs w:val="0"/>
                <w:caps w:val="0"/>
                <w:smallCaps w:val="0"/>
                <w:noProof w:val="0"/>
                <w:color w:val="1D1C1D"/>
                <w:sz w:val="23"/>
                <w:szCs w:val="23"/>
                <w:lang w:val="en-US"/>
              </w:rPr>
              <w:t>Talk to the young people you know.</w:t>
            </w:r>
          </w:p>
        </w:tc>
      </w:tr>
      <w:tr w:rsidR="42A0A915" w:rsidTr="3ED86BEF" w14:paraId="79B8672A">
        <w:trPr>
          <w:trHeight w:val="300"/>
        </w:trPr>
        <w:tc>
          <w:tcPr>
            <w:tcW w:w="9360" w:type="dxa"/>
            <w:gridSpan w:val="3"/>
            <w:tcMar/>
          </w:tcPr>
          <w:p w:rsidR="2FDFBB0B" w:rsidP="42A0A915" w:rsidRDefault="2FDFBB0B" w14:paraId="1B027A4D" w14:textId="55B41ADB">
            <w:pPr>
              <w:pStyle w:val="Normal"/>
              <w:rPr>
                <w:rFonts w:ascii="Arial" w:hAnsi="Arial" w:eastAsia="Arial" w:cs="Arial"/>
                <w:b w:val="0"/>
                <w:bCs w:val="0"/>
                <w:i w:val="0"/>
                <w:iCs w:val="0"/>
                <w:caps w:val="0"/>
                <w:smallCaps w:val="0"/>
                <w:noProof w:val="0"/>
                <w:color w:val="1D1C1D"/>
                <w:sz w:val="23"/>
                <w:szCs w:val="23"/>
                <w:lang w:val="en-US"/>
              </w:rPr>
            </w:pPr>
            <w:r w:rsidRPr="42A0A915" w:rsidR="2FDFBB0B">
              <w:rPr>
                <w:rFonts w:ascii="Arial" w:hAnsi="Arial" w:eastAsia="Arial" w:cs="Arial"/>
                <w:b w:val="0"/>
                <w:bCs w:val="0"/>
                <w:i w:val="0"/>
                <w:iCs w:val="0"/>
                <w:caps w:val="0"/>
                <w:smallCaps w:val="0"/>
                <w:noProof w:val="0"/>
                <w:color w:val="1D1C1D"/>
                <w:sz w:val="23"/>
                <w:szCs w:val="23"/>
                <w:lang w:val="en-US"/>
              </w:rPr>
              <w:t xml:space="preserve">You </w:t>
            </w:r>
            <w:r w:rsidRPr="42A0A915" w:rsidR="2FDFBB0B">
              <w:rPr>
                <w:rFonts w:ascii="Arial" w:hAnsi="Arial" w:eastAsia="Arial" w:cs="Arial"/>
                <w:b w:val="0"/>
                <w:bCs w:val="0"/>
                <w:i w:val="0"/>
                <w:iCs w:val="0"/>
                <w:caps w:val="0"/>
                <w:smallCaps w:val="0"/>
                <w:noProof w:val="0"/>
                <w:color w:val="1D1C1D"/>
                <w:sz w:val="23"/>
                <w:szCs w:val="23"/>
                <w:lang w:val="en-US"/>
              </w:rPr>
              <w:t>don't</w:t>
            </w:r>
            <w:r w:rsidRPr="42A0A915" w:rsidR="2FDFBB0B">
              <w:rPr>
                <w:rFonts w:ascii="Arial" w:hAnsi="Arial" w:eastAsia="Arial" w:cs="Arial"/>
                <w:b w:val="0"/>
                <w:bCs w:val="0"/>
                <w:i w:val="0"/>
                <w:iCs w:val="0"/>
                <w:caps w:val="0"/>
                <w:smallCaps w:val="0"/>
                <w:noProof w:val="0"/>
                <w:color w:val="1D1C1D"/>
                <w:sz w:val="23"/>
                <w:szCs w:val="23"/>
                <w:lang w:val="en-US"/>
              </w:rPr>
              <w:t xml:space="preserve"> have to be a prevention expert to help the young people in your life avoid substance use disorder (SUD) and enjoy health and wellbeing. In fact, you are doing prevention work when you build trusting relationships, keep the lines of communication open, and create safe and accepting environments. Let the young people in your life know they can come to you with questions or for help. Because connection is prevention. Get tips and convo starters: https://starttalkingnow.org/</w:t>
            </w:r>
          </w:p>
        </w:tc>
      </w:tr>
    </w:tbl>
    <w:p xmlns:wp14="http://schemas.microsoft.com/office/word/2010/wordml" w:rsidP="42A0A915" wp14:paraId="4A422ED2" wp14:textId="551744CA">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p xmlns:wp14="http://schemas.microsoft.com/office/word/2010/wordml" w:rsidP="42A0A915" wp14:paraId="2D1B8B95" wp14:textId="182D1659">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p xmlns:wp14="http://schemas.microsoft.com/office/word/2010/wordml" w:rsidP="42A0A915" wp14:paraId="0F631CBE" wp14:textId="2C339B55">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p xmlns:wp14="http://schemas.microsoft.com/office/word/2010/wordml" w:rsidP="42A0A915" wp14:paraId="03F12A7B" wp14:textId="66BB54A6">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p xmlns:wp14="http://schemas.microsoft.com/office/word/2010/wordml" w:rsidP="42A0A915" wp14:paraId="624CCFCF" wp14:textId="2DC6C892">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p xmlns:wp14="http://schemas.microsoft.com/office/word/2010/wordml" w:rsidP="42A0A915" wp14:paraId="5A8CE5A8" wp14:textId="4535D814">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p xmlns:wp14="http://schemas.microsoft.com/office/word/2010/wordml" w:rsidP="42A0A915" wp14:paraId="50B57312" wp14:textId="0DD64D35">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tbl>
      <w:tblPr>
        <w:tblStyle w:val="TableGrid"/>
        <w:tblW w:w="0" w:type="auto"/>
        <w:tblLayout w:type="fixed"/>
        <w:tblLook w:val="06A0" w:firstRow="1" w:lastRow="0" w:firstColumn="1" w:lastColumn="0" w:noHBand="1" w:noVBand="1"/>
      </w:tblPr>
      <w:tblGrid>
        <w:gridCol w:w="3120"/>
        <w:gridCol w:w="3120"/>
        <w:gridCol w:w="3120"/>
      </w:tblGrid>
      <w:tr w:rsidR="42A0A915" w:rsidTr="3ED86BEF" w14:paraId="031A434A">
        <w:trPr>
          <w:trHeight w:val="300"/>
        </w:trPr>
        <w:tc>
          <w:tcPr>
            <w:tcW w:w="3120" w:type="dxa"/>
            <w:vMerge w:val="restart"/>
            <w:tcMar/>
          </w:tcPr>
          <w:p w:rsidR="42A0A915" w:rsidP="42A0A915" w:rsidRDefault="42A0A915" w14:paraId="7C203623" w14:textId="37F57B61">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 xml:space="preserve">Post </w:t>
            </w:r>
            <w:r w:rsidRPr="42A0A915" w:rsidR="276E6A00">
              <w:rPr>
                <w:rFonts w:ascii="Arial" w:hAnsi="Arial" w:eastAsia="Arial" w:cs="Arial"/>
                <w:b w:val="1"/>
                <w:bCs w:val="1"/>
                <w:i w:val="0"/>
                <w:iCs w:val="0"/>
                <w:caps w:val="0"/>
                <w:smallCaps w:val="0"/>
                <w:noProof w:val="0"/>
                <w:color w:val="1D1C1D"/>
                <w:sz w:val="23"/>
                <w:szCs w:val="23"/>
                <w:lang w:val="en-US"/>
              </w:rPr>
              <w:t>4</w:t>
            </w:r>
          </w:p>
          <w:p w:rsidR="42A0A915" w:rsidP="2CBDCAED" w:rsidRDefault="42A0A915" w14:paraId="498C2D52" w14:textId="503D34BD">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2CBDCAED" w:rsidR="2155C354">
              <w:rPr>
                <w:rFonts w:ascii="Arial" w:hAnsi="Arial" w:eastAsia="Arial" w:cs="Arial"/>
                <w:b w:val="1"/>
                <w:bCs w:val="1"/>
                <w:i w:val="0"/>
                <w:iCs w:val="0"/>
                <w:caps w:val="0"/>
                <w:smallCaps w:val="0"/>
                <w:noProof w:val="0"/>
                <w:color w:val="1D1C1D"/>
                <w:sz w:val="23"/>
                <w:szCs w:val="23"/>
                <w:lang w:val="en-US"/>
              </w:rPr>
              <w:t xml:space="preserve">Character count: </w:t>
            </w:r>
            <w:r w:rsidRPr="2CBDCAED" w:rsidR="4C14E256">
              <w:rPr>
                <w:rFonts w:ascii="Arial" w:hAnsi="Arial" w:eastAsia="Arial" w:cs="Arial"/>
                <w:b w:val="1"/>
                <w:bCs w:val="1"/>
                <w:i w:val="0"/>
                <w:iCs w:val="0"/>
                <w:caps w:val="0"/>
                <w:smallCaps w:val="0"/>
                <w:noProof w:val="0"/>
                <w:color w:val="1D1C1D"/>
                <w:sz w:val="23"/>
                <w:szCs w:val="23"/>
                <w:lang w:val="en-US"/>
              </w:rPr>
              <w:t>506</w:t>
            </w:r>
          </w:p>
        </w:tc>
        <w:tc>
          <w:tcPr>
            <w:tcW w:w="3120" w:type="dxa"/>
            <w:tcMar/>
          </w:tcPr>
          <w:p w:rsidR="42A0A915" w:rsidP="42A0A915" w:rsidRDefault="42A0A915" w14:paraId="41F83697" w14:textId="0CDAA99E">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What to know about prevention</w:t>
            </w:r>
          </w:p>
        </w:tc>
        <w:tc>
          <w:tcPr>
            <w:tcW w:w="3120" w:type="dxa"/>
            <w:tcMar/>
          </w:tcPr>
          <w:p w:rsidR="42A0A915" w:rsidP="42A0A915" w:rsidRDefault="42A0A915" w14:paraId="6667D1AC" w14:textId="1D57BBF4">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w:t>
            </w:r>
            <w:r w:rsidRPr="42A0A915" w:rsidR="42A0A915">
              <w:rPr>
                <w:rFonts w:ascii="Arial" w:hAnsi="Arial" w:eastAsia="Arial" w:cs="Arial"/>
                <w:b w:val="1"/>
                <w:bCs w:val="1"/>
                <w:i w:val="0"/>
                <w:iCs w:val="0"/>
                <w:caps w:val="0"/>
                <w:smallCaps w:val="0"/>
                <w:noProof w:val="0"/>
                <w:color w:val="1D1C1D"/>
                <w:sz w:val="23"/>
                <w:szCs w:val="23"/>
                <w:lang w:val="en-US"/>
              </w:rPr>
              <w:t>hat to do about prevention</w:t>
            </w:r>
          </w:p>
        </w:tc>
      </w:tr>
      <w:tr w:rsidR="42A0A915" w:rsidTr="3ED86BEF" w14:paraId="7300EC3E">
        <w:trPr>
          <w:trHeight w:val="300"/>
        </w:trPr>
        <w:tc>
          <w:tcPr>
            <w:tcW w:w="3120" w:type="dxa"/>
            <w:vMerge/>
            <w:tcMar/>
          </w:tcPr>
          <w:p w14:paraId="74105C44"/>
        </w:tc>
        <w:tc>
          <w:tcPr>
            <w:tcW w:w="3120" w:type="dxa"/>
            <w:tcMar/>
          </w:tcPr>
          <w:p w:rsidR="4C770A43" w:rsidP="3ED86BEF" w:rsidRDefault="4C770A43" w14:paraId="424B21F4" w14:textId="5823B7FA">
            <w:pPr>
              <w:pStyle w:val="Normal"/>
              <w:rPr>
                <w:rFonts w:ascii="Arial" w:hAnsi="Arial" w:eastAsia="Arial" w:cs="Arial"/>
                <w:b w:val="1"/>
                <w:bCs w:val="1"/>
                <w:i w:val="0"/>
                <w:iCs w:val="0"/>
                <w:caps w:val="0"/>
                <w:smallCaps w:val="0"/>
                <w:noProof w:val="0"/>
                <w:color w:val="1D1C1D"/>
                <w:sz w:val="23"/>
                <w:szCs w:val="23"/>
                <w:lang w:val="en-US"/>
              </w:rPr>
            </w:pPr>
            <w:r w:rsidRPr="3ED86BEF" w:rsidR="0BCB3E39">
              <w:rPr>
                <w:rFonts w:ascii="Arial" w:hAnsi="Arial" w:eastAsia="Arial" w:cs="Arial"/>
                <w:b w:val="1"/>
                <w:bCs w:val="1"/>
                <w:i w:val="0"/>
                <w:iCs w:val="0"/>
                <w:caps w:val="0"/>
                <w:smallCaps w:val="0"/>
                <w:noProof w:val="0"/>
                <w:color w:val="1D1C1D"/>
                <w:sz w:val="23"/>
                <w:szCs w:val="23"/>
                <w:lang w:val="en-US"/>
              </w:rPr>
              <w:t>Prevention is</w:t>
            </w:r>
            <w:r w:rsidRPr="3ED86BEF" w:rsidR="788A3066">
              <w:rPr>
                <w:rFonts w:ascii="Arial" w:hAnsi="Arial" w:eastAsia="Arial" w:cs="Arial"/>
                <w:b w:val="1"/>
                <w:bCs w:val="1"/>
                <w:i w:val="0"/>
                <w:iCs w:val="0"/>
                <w:caps w:val="0"/>
                <w:smallCaps w:val="0"/>
                <w:noProof w:val="0"/>
                <w:color w:val="1D1C1D"/>
                <w:sz w:val="23"/>
                <w:szCs w:val="23"/>
                <w:lang w:val="en-US"/>
              </w:rPr>
              <w:t xml:space="preserve"> about</w:t>
            </w:r>
            <w:r w:rsidRPr="3ED86BEF" w:rsidR="0BCB3E39">
              <w:rPr>
                <w:rFonts w:ascii="Arial" w:hAnsi="Arial" w:eastAsia="Arial" w:cs="Arial"/>
                <w:b w:val="1"/>
                <w:bCs w:val="1"/>
                <w:i w:val="0"/>
                <w:iCs w:val="0"/>
                <w:caps w:val="0"/>
                <w:smallCaps w:val="0"/>
                <w:noProof w:val="0"/>
                <w:color w:val="1D1C1D"/>
                <w:sz w:val="23"/>
                <w:szCs w:val="23"/>
                <w:lang w:val="en-US"/>
              </w:rPr>
              <w:t xml:space="preserve"> more than</w:t>
            </w:r>
            <w:r w:rsidRPr="3ED86BEF" w:rsidR="00E2BF30">
              <w:rPr>
                <w:rFonts w:ascii="Arial" w:hAnsi="Arial" w:eastAsia="Arial" w:cs="Arial"/>
                <w:b w:val="1"/>
                <w:bCs w:val="1"/>
                <w:i w:val="0"/>
                <w:iCs w:val="0"/>
                <w:caps w:val="0"/>
                <w:smallCaps w:val="0"/>
                <w:noProof w:val="0"/>
                <w:color w:val="1D1C1D"/>
                <w:sz w:val="23"/>
                <w:szCs w:val="23"/>
                <w:lang w:val="en-US"/>
              </w:rPr>
              <w:t xml:space="preserve"> just</w:t>
            </w:r>
            <w:r w:rsidRPr="3ED86BEF" w:rsidR="0BCB3E39">
              <w:rPr>
                <w:rFonts w:ascii="Arial" w:hAnsi="Arial" w:eastAsia="Arial" w:cs="Arial"/>
                <w:b w:val="1"/>
                <w:bCs w:val="1"/>
                <w:i w:val="0"/>
                <w:iCs w:val="0"/>
                <w:caps w:val="0"/>
                <w:smallCaps w:val="0"/>
                <w:noProof w:val="0"/>
                <w:color w:val="1D1C1D"/>
                <w:sz w:val="23"/>
                <w:szCs w:val="23"/>
                <w:lang w:val="en-US"/>
              </w:rPr>
              <w:t xml:space="preserve"> saying</w:t>
            </w:r>
            <w:r w:rsidRPr="3ED86BEF" w:rsidR="7EA8E238">
              <w:rPr>
                <w:rFonts w:ascii="Arial" w:hAnsi="Arial" w:eastAsia="Arial" w:cs="Arial"/>
                <w:b w:val="1"/>
                <w:bCs w:val="1"/>
                <w:i w:val="0"/>
                <w:iCs w:val="0"/>
                <w:caps w:val="0"/>
                <w:smallCaps w:val="0"/>
                <w:noProof w:val="0"/>
                <w:color w:val="1D1C1D"/>
                <w:sz w:val="23"/>
                <w:szCs w:val="23"/>
                <w:lang w:val="en-US"/>
              </w:rPr>
              <w:t>,</w:t>
            </w:r>
            <w:r w:rsidRPr="3ED86BEF" w:rsidR="0BCB3E39">
              <w:rPr>
                <w:rFonts w:ascii="Arial" w:hAnsi="Arial" w:eastAsia="Arial" w:cs="Arial"/>
                <w:b w:val="1"/>
                <w:bCs w:val="1"/>
                <w:i w:val="0"/>
                <w:iCs w:val="0"/>
                <w:caps w:val="0"/>
                <w:smallCaps w:val="0"/>
                <w:noProof w:val="0"/>
                <w:color w:val="1D1C1D"/>
                <w:sz w:val="23"/>
                <w:szCs w:val="23"/>
                <w:lang w:val="en-US"/>
              </w:rPr>
              <w:t xml:space="preserve"> “no</w:t>
            </w:r>
            <w:r w:rsidRPr="3ED86BEF" w:rsidR="3C1033A2">
              <w:rPr>
                <w:rFonts w:ascii="Arial" w:hAnsi="Arial" w:eastAsia="Arial" w:cs="Arial"/>
                <w:b w:val="1"/>
                <w:bCs w:val="1"/>
                <w:i w:val="0"/>
                <w:iCs w:val="0"/>
                <w:caps w:val="0"/>
                <w:smallCaps w:val="0"/>
                <w:noProof w:val="0"/>
                <w:color w:val="1D1C1D"/>
                <w:sz w:val="23"/>
                <w:szCs w:val="23"/>
                <w:lang w:val="en-US"/>
              </w:rPr>
              <w:t>.</w:t>
            </w:r>
            <w:r w:rsidRPr="3ED86BEF" w:rsidR="0BCB3E39">
              <w:rPr>
                <w:rFonts w:ascii="Arial" w:hAnsi="Arial" w:eastAsia="Arial" w:cs="Arial"/>
                <w:b w:val="1"/>
                <w:bCs w:val="1"/>
                <w:i w:val="0"/>
                <w:iCs w:val="0"/>
                <w:caps w:val="0"/>
                <w:smallCaps w:val="0"/>
                <w:noProof w:val="0"/>
                <w:color w:val="1D1C1D"/>
                <w:sz w:val="23"/>
                <w:szCs w:val="23"/>
                <w:lang w:val="en-US"/>
              </w:rPr>
              <w:t>”</w:t>
            </w:r>
          </w:p>
        </w:tc>
        <w:tc>
          <w:tcPr>
            <w:tcW w:w="3120" w:type="dxa"/>
            <w:tcMar/>
          </w:tcPr>
          <w:p w:rsidR="4C770A43" w:rsidP="5A31BB5F" w:rsidRDefault="4C770A43" w14:paraId="509DBA8A" w14:textId="63FBB819">
            <w:pPr>
              <w:pStyle w:val="Normal"/>
              <w:suppressLineNumbers w:val="0"/>
              <w:bidi w:val="0"/>
              <w:spacing w:before="0" w:beforeAutospacing="off" w:after="0" w:afterAutospacing="off" w:line="240" w:lineRule="auto"/>
              <w:ind w:left="0" w:right="0"/>
              <w:jc w:val="left"/>
            </w:pPr>
            <w:r w:rsidRPr="5A31BB5F" w:rsidR="3918F6C2">
              <w:rPr>
                <w:rFonts w:ascii="Arial" w:hAnsi="Arial" w:eastAsia="Arial" w:cs="Arial"/>
                <w:b w:val="1"/>
                <w:bCs w:val="1"/>
                <w:i w:val="0"/>
                <w:iCs w:val="0"/>
                <w:caps w:val="0"/>
                <w:smallCaps w:val="0"/>
                <w:noProof w:val="0"/>
                <w:color w:val="1D1C1D"/>
                <w:sz w:val="23"/>
                <w:szCs w:val="23"/>
                <w:lang w:val="en-US"/>
              </w:rPr>
              <w:t>It’s about connection.</w:t>
            </w:r>
          </w:p>
        </w:tc>
      </w:tr>
      <w:tr w:rsidR="42A0A915" w:rsidTr="3ED86BEF" w14:paraId="3B61CD25">
        <w:trPr>
          <w:trHeight w:val="300"/>
        </w:trPr>
        <w:tc>
          <w:tcPr>
            <w:tcW w:w="9360" w:type="dxa"/>
            <w:gridSpan w:val="3"/>
            <w:tcMar/>
          </w:tcPr>
          <w:p w:rsidR="0ED2D4B8" w:rsidP="2CBDCAED" w:rsidRDefault="0ED2D4B8" w14:paraId="574E02A3" w14:textId="0C12EE29">
            <w:pPr>
              <w:pStyle w:val="Normal"/>
              <w:rPr>
                <w:rFonts w:ascii="Arial" w:hAnsi="Arial" w:eastAsia="Arial" w:cs="Arial"/>
                <w:b w:val="0"/>
                <w:bCs w:val="0"/>
                <w:i w:val="0"/>
                <w:iCs w:val="0"/>
                <w:caps w:val="0"/>
                <w:smallCaps w:val="0"/>
                <w:noProof w:val="0"/>
                <w:color w:val="1D1C1D"/>
                <w:sz w:val="23"/>
                <w:szCs w:val="23"/>
                <w:lang w:val="en-US"/>
              </w:rPr>
            </w:pPr>
            <w:r w:rsidRPr="2CBDCAED" w:rsidR="4166C9A1">
              <w:rPr>
                <w:rFonts w:ascii="Arial" w:hAnsi="Arial" w:eastAsia="Arial" w:cs="Arial"/>
                <w:b w:val="0"/>
                <w:bCs w:val="0"/>
                <w:i w:val="0"/>
                <w:iCs w:val="0"/>
                <w:caps w:val="0"/>
                <w:smallCaps w:val="0"/>
                <w:noProof w:val="0"/>
                <w:color w:val="1D1C1D"/>
                <w:sz w:val="23"/>
                <w:szCs w:val="23"/>
                <w:lang w:val="en-US"/>
              </w:rPr>
              <w:t>Preventi</w:t>
            </w:r>
            <w:r w:rsidRPr="2CBDCAED" w:rsidR="18430BE4">
              <w:rPr>
                <w:rFonts w:ascii="Arial" w:hAnsi="Arial" w:eastAsia="Arial" w:cs="Arial"/>
                <w:b w:val="0"/>
                <w:bCs w:val="0"/>
                <w:i w:val="0"/>
                <w:iCs w:val="0"/>
                <w:caps w:val="0"/>
                <w:smallCaps w:val="0"/>
                <w:noProof w:val="0"/>
                <w:color w:val="1D1C1D"/>
                <w:sz w:val="23"/>
                <w:szCs w:val="23"/>
                <w:lang w:val="en-US"/>
              </w:rPr>
              <w:t>ng substance use disorder</w:t>
            </w:r>
            <w:r w:rsidRPr="2CBDCAED" w:rsidR="4166C9A1">
              <w:rPr>
                <w:rFonts w:ascii="Arial" w:hAnsi="Arial" w:eastAsia="Arial" w:cs="Arial"/>
                <w:b w:val="0"/>
                <w:bCs w:val="0"/>
                <w:i w:val="0"/>
                <w:iCs w:val="0"/>
                <w:caps w:val="0"/>
                <w:smallCaps w:val="0"/>
                <w:noProof w:val="0"/>
                <w:color w:val="1D1C1D"/>
                <w:sz w:val="23"/>
                <w:szCs w:val="23"/>
                <w:lang w:val="en-US"/>
              </w:rPr>
              <w:t xml:space="preserve"> </w:t>
            </w:r>
            <w:r w:rsidRPr="2CBDCAED" w:rsidR="4166C9A1">
              <w:rPr>
                <w:rFonts w:ascii="Arial" w:hAnsi="Arial" w:eastAsia="Arial" w:cs="Arial"/>
                <w:b w:val="0"/>
                <w:bCs w:val="0"/>
                <w:i w:val="0"/>
                <w:iCs w:val="0"/>
                <w:caps w:val="0"/>
                <w:smallCaps w:val="0"/>
                <w:noProof w:val="0"/>
                <w:color w:val="1D1C1D"/>
                <w:sz w:val="23"/>
                <w:szCs w:val="23"/>
                <w:lang w:val="en-US"/>
              </w:rPr>
              <w:t xml:space="preserve">is about more than just saying, "No." While abstinence may be part of the </w:t>
            </w:r>
            <w:r w:rsidRPr="2CBDCAED" w:rsidR="4166C9A1">
              <w:rPr>
                <w:rFonts w:ascii="Arial" w:hAnsi="Arial" w:eastAsia="Arial" w:cs="Arial"/>
                <w:b w:val="0"/>
                <w:bCs w:val="0"/>
                <w:i w:val="0"/>
                <w:iCs w:val="0"/>
                <w:caps w:val="0"/>
                <w:smallCaps w:val="0"/>
                <w:noProof w:val="0"/>
                <w:color w:val="1D1C1D"/>
                <w:sz w:val="23"/>
                <w:szCs w:val="23"/>
                <w:lang w:val="en-US"/>
              </w:rPr>
              <w:t xml:space="preserve">picture, prevention is also about helping young people feel connected, capable, and confident in their ability to make safe and healthy choices. </w:t>
            </w:r>
            <w:r w:rsidRPr="2CBDCAED" w:rsidR="4166C9A1">
              <w:rPr>
                <w:rFonts w:ascii="Arial" w:hAnsi="Arial" w:eastAsia="Arial" w:cs="Arial"/>
                <w:b w:val="0"/>
                <w:bCs w:val="0"/>
                <w:i w:val="0"/>
                <w:iCs w:val="0"/>
                <w:caps w:val="0"/>
                <w:smallCaps w:val="0"/>
                <w:noProof w:val="0"/>
                <w:color w:val="1D1C1D"/>
                <w:sz w:val="23"/>
                <w:szCs w:val="23"/>
                <w:lang w:val="en-US"/>
              </w:rPr>
              <w:t>It's</w:t>
            </w:r>
            <w:r w:rsidRPr="2CBDCAED" w:rsidR="4166C9A1">
              <w:rPr>
                <w:rFonts w:ascii="Arial" w:hAnsi="Arial" w:eastAsia="Arial" w:cs="Arial"/>
                <w:b w:val="0"/>
                <w:bCs w:val="0"/>
                <w:i w:val="0"/>
                <w:iCs w:val="0"/>
                <w:caps w:val="0"/>
                <w:smallCaps w:val="0"/>
                <w:noProof w:val="0"/>
                <w:color w:val="1D1C1D"/>
                <w:sz w:val="23"/>
                <w:szCs w:val="23"/>
                <w:lang w:val="en-US"/>
              </w:rPr>
              <w:t xml:space="preserve"> about giving them the tools to handle life's challenges. Look for ways to surround the young people in your life to healthy connections to family, friends,</w:t>
            </w:r>
            <w:r w:rsidRPr="2CBDCAED" w:rsidR="005D4B8E">
              <w:rPr>
                <w:rFonts w:ascii="Arial" w:hAnsi="Arial" w:eastAsia="Arial" w:cs="Arial"/>
                <w:b w:val="0"/>
                <w:bCs w:val="0"/>
                <w:i w:val="0"/>
                <w:iCs w:val="0"/>
                <w:caps w:val="0"/>
                <w:smallCaps w:val="0"/>
                <w:noProof w:val="0"/>
                <w:color w:val="1D1C1D"/>
                <w:sz w:val="23"/>
                <w:szCs w:val="23"/>
                <w:lang w:val="en-US"/>
              </w:rPr>
              <w:t xml:space="preserve"> </w:t>
            </w:r>
            <w:r w:rsidRPr="2CBDCAED" w:rsidR="4166C9A1">
              <w:rPr>
                <w:rFonts w:ascii="Arial" w:hAnsi="Arial" w:eastAsia="Arial" w:cs="Arial"/>
                <w:b w:val="0"/>
                <w:bCs w:val="0"/>
                <w:i w:val="0"/>
                <w:iCs w:val="0"/>
                <w:caps w:val="0"/>
                <w:smallCaps w:val="0"/>
                <w:noProof w:val="0"/>
                <w:color w:val="1D1C1D"/>
                <w:sz w:val="23"/>
                <w:szCs w:val="23"/>
                <w:lang w:val="en-US"/>
              </w:rPr>
              <w:t>hobbie</w:t>
            </w:r>
            <w:r w:rsidRPr="2CBDCAED" w:rsidR="1E3815A1">
              <w:rPr>
                <w:rFonts w:ascii="Arial" w:hAnsi="Arial" w:eastAsia="Arial" w:cs="Arial"/>
                <w:b w:val="0"/>
                <w:bCs w:val="0"/>
                <w:i w:val="0"/>
                <w:iCs w:val="0"/>
                <w:caps w:val="0"/>
                <w:smallCaps w:val="0"/>
                <w:noProof w:val="0"/>
                <w:color w:val="1D1C1D"/>
                <w:sz w:val="23"/>
                <w:szCs w:val="23"/>
                <w:lang w:val="en-US"/>
              </w:rPr>
              <w:t>s,</w:t>
            </w:r>
            <w:r w:rsidRPr="2CBDCAED" w:rsidR="4166C9A1">
              <w:rPr>
                <w:rFonts w:ascii="Arial" w:hAnsi="Arial" w:eastAsia="Arial" w:cs="Arial"/>
                <w:b w:val="0"/>
                <w:bCs w:val="0"/>
                <w:i w:val="0"/>
                <w:iCs w:val="0"/>
                <w:caps w:val="0"/>
                <w:smallCaps w:val="0"/>
                <w:noProof w:val="0"/>
                <w:color w:val="1D1C1D"/>
                <w:sz w:val="23"/>
                <w:szCs w:val="23"/>
                <w:lang w:val="en-US"/>
              </w:rPr>
              <w:t xml:space="preserve"> interests, culture, and community. Find resources: https://www.youthnow.me/parents/</w:t>
            </w:r>
          </w:p>
        </w:tc>
      </w:tr>
    </w:tbl>
    <w:p xmlns:wp14="http://schemas.microsoft.com/office/word/2010/wordml" w:rsidP="42A0A915" wp14:paraId="71585637" wp14:textId="67EDBCA3">
      <w:pPr>
        <w:pStyle w:val="Normal"/>
        <w:shd w:val="clear" w:color="auto" w:fill="FFFFFF" w:themeFill="background1"/>
        <w:spacing w:before="0" w:beforeAutospacing="off" w:after="0" w:afterAutospacing="off"/>
        <w:ind w:left="0"/>
        <w:rPr>
          <w:rFonts w:ascii="Arial" w:hAnsi="Arial" w:eastAsia="Arial" w:cs="Arial"/>
          <w:b w:val="0"/>
          <w:bCs w:val="0"/>
          <w:i w:val="0"/>
          <w:iCs w:val="0"/>
          <w:caps w:val="0"/>
          <w:smallCaps w:val="0"/>
          <w:noProof w:val="0"/>
          <w:color w:val="1D1C1D"/>
          <w:sz w:val="23"/>
          <w:szCs w:val="23"/>
          <w:lang w:val="en-US"/>
        </w:rPr>
      </w:pPr>
    </w:p>
    <w:tbl>
      <w:tblPr>
        <w:tblStyle w:val="TableGrid"/>
        <w:tblW w:w="0" w:type="auto"/>
        <w:tblLayout w:type="fixed"/>
        <w:tblLook w:val="06A0" w:firstRow="1" w:lastRow="0" w:firstColumn="1" w:lastColumn="0" w:noHBand="1" w:noVBand="1"/>
      </w:tblPr>
      <w:tblGrid>
        <w:gridCol w:w="3120"/>
        <w:gridCol w:w="3120"/>
        <w:gridCol w:w="3120"/>
      </w:tblGrid>
      <w:tr w:rsidR="42A0A915" w:rsidTr="5A31BB5F" w14:paraId="507E56AC">
        <w:trPr>
          <w:trHeight w:val="300"/>
        </w:trPr>
        <w:tc>
          <w:tcPr>
            <w:tcW w:w="3120" w:type="dxa"/>
            <w:vMerge w:val="restart"/>
            <w:tcMar/>
          </w:tcPr>
          <w:p w:rsidR="42A0A915" w:rsidP="42A0A915" w:rsidRDefault="42A0A915" w14:paraId="25E4D429" w14:textId="1ED39F50">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 xml:space="preserve">Post </w:t>
            </w:r>
            <w:r w:rsidRPr="42A0A915" w:rsidR="0739F8A9">
              <w:rPr>
                <w:rFonts w:ascii="Arial" w:hAnsi="Arial" w:eastAsia="Arial" w:cs="Arial"/>
                <w:b w:val="1"/>
                <w:bCs w:val="1"/>
                <w:i w:val="0"/>
                <w:iCs w:val="0"/>
                <w:caps w:val="0"/>
                <w:smallCaps w:val="0"/>
                <w:noProof w:val="0"/>
                <w:color w:val="1D1C1D"/>
                <w:sz w:val="23"/>
                <w:szCs w:val="23"/>
                <w:lang w:val="en-US"/>
              </w:rPr>
              <w:t>5</w:t>
            </w:r>
          </w:p>
          <w:p w:rsidR="42A0A915" w:rsidP="2CBDCAED" w:rsidRDefault="42A0A915" w14:paraId="345C7A96" w14:textId="23312C14">
            <w:pPr>
              <w:pStyle w:val="Normal"/>
              <w:shd w:val="clear" w:color="auto" w:fill="FFFFFF" w:themeFill="background1"/>
              <w:spacing w:before="0" w:beforeAutospacing="off" w:after="0" w:afterAutospacing="off"/>
              <w:ind w:left="0"/>
              <w:rPr>
                <w:rFonts w:ascii="Arial" w:hAnsi="Arial" w:eastAsia="Arial" w:cs="Arial"/>
                <w:b w:val="1"/>
                <w:bCs w:val="1"/>
                <w:i w:val="0"/>
                <w:iCs w:val="0"/>
                <w:caps w:val="0"/>
                <w:smallCaps w:val="0"/>
                <w:noProof w:val="0"/>
                <w:color w:val="1D1C1D"/>
                <w:sz w:val="23"/>
                <w:szCs w:val="23"/>
                <w:lang w:val="en-US"/>
              </w:rPr>
            </w:pPr>
            <w:r w:rsidRPr="2CBDCAED" w:rsidR="2155C354">
              <w:rPr>
                <w:rFonts w:ascii="Arial" w:hAnsi="Arial" w:eastAsia="Arial" w:cs="Arial"/>
                <w:b w:val="1"/>
                <w:bCs w:val="1"/>
                <w:i w:val="0"/>
                <w:iCs w:val="0"/>
                <w:caps w:val="0"/>
                <w:smallCaps w:val="0"/>
                <w:noProof w:val="0"/>
                <w:color w:val="1D1C1D"/>
                <w:sz w:val="23"/>
                <w:szCs w:val="23"/>
                <w:lang w:val="en-US"/>
              </w:rPr>
              <w:t xml:space="preserve">Character count: </w:t>
            </w:r>
            <w:r w:rsidRPr="2CBDCAED" w:rsidR="60889F09">
              <w:rPr>
                <w:rFonts w:ascii="Arial" w:hAnsi="Arial" w:eastAsia="Arial" w:cs="Arial"/>
                <w:b w:val="1"/>
                <w:bCs w:val="1"/>
                <w:i w:val="0"/>
                <w:iCs w:val="0"/>
                <w:caps w:val="0"/>
                <w:smallCaps w:val="0"/>
                <w:noProof w:val="0"/>
                <w:color w:val="1D1C1D"/>
                <w:sz w:val="23"/>
                <w:szCs w:val="23"/>
                <w:lang w:val="en-US"/>
              </w:rPr>
              <w:t>4</w:t>
            </w:r>
            <w:r w:rsidRPr="2CBDCAED" w:rsidR="6481D334">
              <w:rPr>
                <w:rFonts w:ascii="Arial" w:hAnsi="Arial" w:eastAsia="Arial" w:cs="Arial"/>
                <w:b w:val="1"/>
                <w:bCs w:val="1"/>
                <w:i w:val="0"/>
                <w:iCs w:val="0"/>
                <w:caps w:val="0"/>
                <w:smallCaps w:val="0"/>
                <w:noProof w:val="0"/>
                <w:color w:val="1D1C1D"/>
                <w:sz w:val="23"/>
                <w:szCs w:val="23"/>
                <w:lang w:val="en-US"/>
              </w:rPr>
              <w:t>93</w:t>
            </w:r>
          </w:p>
        </w:tc>
        <w:tc>
          <w:tcPr>
            <w:tcW w:w="3120" w:type="dxa"/>
            <w:tcMar/>
          </w:tcPr>
          <w:p w:rsidR="42A0A915" w:rsidP="42A0A915" w:rsidRDefault="42A0A915" w14:paraId="0206AA1E" w14:textId="0CDAA99E">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What to know about prevention</w:t>
            </w:r>
          </w:p>
        </w:tc>
        <w:tc>
          <w:tcPr>
            <w:tcW w:w="3120" w:type="dxa"/>
            <w:tcMar/>
          </w:tcPr>
          <w:p w:rsidR="42A0A915" w:rsidP="42A0A915" w:rsidRDefault="42A0A915" w14:paraId="78E17ECA" w14:textId="1D57BBF4">
            <w:pPr>
              <w:pStyle w:val="Normal"/>
              <w:rPr>
                <w:rFonts w:ascii="Arial" w:hAnsi="Arial" w:eastAsia="Arial" w:cs="Arial"/>
                <w:b w:val="1"/>
                <w:bCs w:val="1"/>
                <w:i w:val="0"/>
                <w:iCs w:val="0"/>
                <w:caps w:val="0"/>
                <w:smallCaps w:val="0"/>
                <w:noProof w:val="0"/>
                <w:color w:val="1D1C1D"/>
                <w:sz w:val="23"/>
                <w:szCs w:val="23"/>
                <w:lang w:val="en-US"/>
              </w:rPr>
            </w:pPr>
            <w:r w:rsidRPr="42A0A915" w:rsidR="42A0A915">
              <w:rPr>
                <w:rFonts w:ascii="Arial" w:hAnsi="Arial" w:eastAsia="Arial" w:cs="Arial"/>
                <w:b w:val="1"/>
                <w:bCs w:val="1"/>
                <w:i w:val="0"/>
                <w:iCs w:val="0"/>
                <w:caps w:val="0"/>
                <w:smallCaps w:val="0"/>
                <w:noProof w:val="0"/>
                <w:color w:val="1D1C1D"/>
                <w:sz w:val="23"/>
                <w:szCs w:val="23"/>
                <w:lang w:val="en-US"/>
              </w:rPr>
              <w:t>W</w:t>
            </w:r>
            <w:r w:rsidRPr="42A0A915" w:rsidR="42A0A915">
              <w:rPr>
                <w:rFonts w:ascii="Arial" w:hAnsi="Arial" w:eastAsia="Arial" w:cs="Arial"/>
                <w:b w:val="1"/>
                <w:bCs w:val="1"/>
                <w:i w:val="0"/>
                <w:iCs w:val="0"/>
                <w:caps w:val="0"/>
                <w:smallCaps w:val="0"/>
                <w:noProof w:val="0"/>
                <w:color w:val="1D1C1D"/>
                <w:sz w:val="23"/>
                <w:szCs w:val="23"/>
                <w:lang w:val="en-US"/>
              </w:rPr>
              <w:t>hat to do about prevention</w:t>
            </w:r>
          </w:p>
        </w:tc>
      </w:tr>
      <w:tr w:rsidR="42A0A915" w:rsidTr="5A31BB5F" w14:paraId="585949C7">
        <w:trPr>
          <w:trHeight w:val="300"/>
        </w:trPr>
        <w:tc>
          <w:tcPr>
            <w:tcW w:w="3120" w:type="dxa"/>
            <w:vMerge/>
            <w:tcMar/>
          </w:tcPr>
          <w:p w14:paraId="128F0A95"/>
        </w:tc>
        <w:tc>
          <w:tcPr>
            <w:tcW w:w="3120" w:type="dxa"/>
            <w:tcMar/>
          </w:tcPr>
          <w:p w:rsidR="4BE5109D" w:rsidP="5A31BB5F" w:rsidRDefault="4BE5109D" w14:paraId="110631F2" w14:textId="50A972B1">
            <w:pPr>
              <w:pStyle w:val="Normal"/>
              <w:suppressLineNumbers w:val="0"/>
              <w:bidi w:val="0"/>
              <w:spacing w:before="0" w:beforeAutospacing="off" w:after="0" w:afterAutospacing="off" w:line="240" w:lineRule="auto"/>
              <w:ind w:left="0" w:right="0"/>
              <w:jc w:val="left"/>
            </w:pPr>
            <w:r w:rsidRPr="5A31BB5F" w:rsidR="50352D34">
              <w:rPr>
                <w:rFonts w:ascii="Arial" w:hAnsi="Arial" w:eastAsia="Arial" w:cs="Arial"/>
                <w:b w:val="1"/>
                <w:bCs w:val="1"/>
                <w:i w:val="0"/>
                <w:iCs w:val="0"/>
                <w:caps w:val="0"/>
                <w:smallCaps w:val="0"/>
                <w:noProof w:val="0"/>
                <w:color w:val="1D1C1D"/>
                <w:sz w:val="23"/>
                <w:szCs w:val="23"/>
                <w:lang w:val="en-US"/>
              </w:rPr>
              <w:t>Prevention starts early.</w:t>
            </w:r>
          </w:p>
        </w:tc>
        <w:tc>
          <w:tcPr>
            <w:tcW w:w="3120" w:type="dxa"/>
            <w:tcMar/>
          </w:tcPr>
          <w:p w:rsidR="4BE5109D" w:rsidP="42A0A915" w:rsidRDefault="4BE5109D" w14:paraId="082DFE0C" w14:textId="700A6448">
            <w:pPr>
              <w:pStyle w:val="Normal"/>
              <w:suppressLineNumbers w:val="0"/>
              <w:bidi w:val="0"/>
              <w:spacing w:before="0" w:beforeAutospacing="off" w:after="0" w:afterAutospacing="off" w:line="240" w:lineRule="auto"/>
              <w:ind w:left="0" w:right="0"/>
              <w:jc w:val="left"/>
            </w:pPr>
            <w:r w:rsidRPr="5A31BB5F" w:rsidR="01C13228">
              <w:rPr>
                <w:rFonts w:ascii="Arial" w:hAnsi="Arial" w:eastAsia="Arial" w:cs="Arial"/>
                <w:b w:val="1"/>
                <w:bCs w:val="1"/>
                <w:i w:val="0"/>
                <w:iCs w:val="0"/>
                <w:caps w:val="0"/>
                <w:smallCaps w:val="0"/>
                <w:noProof w:val="0"/>
                <w:color w:val="1D1C1D"/>
                <w:sz w:val="23"/>
                <w:szCs w:val="23"/>
                <w:lang w:val="en-US"/>
              </w:rPr>
              <w:t>Everyday actions add up</w:t>
            </w:r>
            <w:r w:rsidRPr="5A31BB5F" w:rsidR="09E2A5FC">
              <w:rPr>
                <w:rFonts w:ascii="Arial" w:hAnsi="Arial" w:eastAsia="Arial" w:cs="Arial"/>
                <w:b w:val="1"/>
                <w:bCs w:val="1"/>
                <w:i w:val="0"/>
                <w:iCs w:val="0"/>
                <w:caps w:val="0"/>
                <w:smallCaps w:val="0"/>
                <w:noProof w:val="0"/>
                <w:color w:val="1D1C1D"/>
                <w:sz w:val="23"/>
                <w:szCs w:val="23"/>
                <w:lang w:val="en-US"/>
              </w:rPr>
              <w:t>. Stick with it.</w:t>
            </w:r>
          </w:p>
        </w:tc>
      </w:tr>
      <w:tr w:rsidR="42A0A915" w:rsidTr="5A31BB5F" w14:paraId="2B332475">
        <w:trPr>
          <w:trHeight w:val="300"/>
        </w:trPr>
        <w:tc>
          <w:tcPr>
            <w:tcW w:w="9360" w:type="dxa"/>
            <w:gridSpan w:val="3"/>
            <w:tcMar/>
          </w:tcPr>
          <w:p w:rsidR="3FCC2B57" w:rsidP="2CBDCAED" w:rsidRDefault="3FCC2B57" w14:paraId="251B34E3" w14:textId="1D37B8FD">
            <w:pPr>
              <w:pStyle w:val="Normal"/>
              <w:rPr>
                <w:rFonts w:ascii="Arial" w:hAnsi="Arial" w:eastAsia="Arial" w:cs="Arial"/>
                <w:b w:val="0"/>
                <w:bCs w:val="0"/>
                <w:i w:val="0"/>
                <w:iCs w:val="0"/>
                <w:caps w:val="0"/>
                <w:smallCaps w:val="0"/>
                <w:noProof w:val="0"/>
                <w:color w:val="1D1C1D"/>
                <w:sz w:val="23"/>
                <w:szCs w:val="23"/>
                <w:lang w:val="en-US"/>
              </w:rPr>
            </w:pPr>
            <w:r w:rsidRPr="2CBDCAED" w:rsidR="53550598">
              <w:rPr>
                <w:rFonts w:ascii="Arial" w:hAnsi="Arial" w:eastAsia="Arial" w:cs="Arial"/>
                <w:b w:val="0"/>
                <w:bCs w:val="0"/>
                <w:i w:val="0"/>
                <w:iCs w:val="0"/>
                <w:caps w:val="0"/>
                <w:smallCaps w:val="0"/>
                <w:noProof w:val="0"/>
                <w:color w:val="1D1C1D"/>
                <w:sz w:val="23"/>
                <w:szCs w:val="23"/>
                <w:lang w:val="en-US"/>
              </w:rPr>
              <w:t xml:space="preserve">Effective prevention begins in early childhood and adds up over time. Simple actions like checking in, asking questions, setting boundaries, sticking to routines, and providing support can help build long-term resilience. Start early and stick with it. Remember, </w:t>
            </w:r>
            <w:r w:rsidRPr="2CBDCAED" w:rsidR="53550598">
              <w:rPr>
                <w:rFonts w:ascii="Arial" w:hAnsi="Arial" w:eastAsia="Arial" w:cs="Arial"/>
                <w:b w:val="0"/>
                <w:bCs w:val="0"/>
                <w:i w:val="0"/>
                <w:iCs w:val="0"/>
                <w:caps w:val="0"/>
                <w:smallCaps w:val="0"/>
                <w:noProof w:val="0"/>
                <w:color w:val="1D1C1D"/>
                <w:sz w:val="23"/>
                <w:szCs w:val="23"/>
                <w:lang w:val="en-US"/>
              </w:rPr>
              <w:t>it's</w:t>
            </w:r>
            <w:r w:rsidRPr="2CBDCAED" w:rsidR="53550598">
              <w:rPr>
                <w:rFonts w:ascii="Arial" w:hAnsi="Arial" w:eastAsia="Arial" w:cs="Arial"/>
                <w:b w:val="0"/>
                <w:bCs w:val="0"/>
                <w:i w:val="0"/>
                <w:iCs w:val="0"/>
                <w:caps w:val="0"/>
                <w:smallCaps w:val="0"/>
                <w:noProof w:val="0"/>
                <w:color w:val="1D1C1D"/>
                <w:sz w:val="23"/>
                <w:szCs w:val="23"/>
                <w:lang w:val="en-US"/>
              </w:rPr>
              <w:t xml:space="preserve"> never too late to support a young person's path to health and wellbeing. Check out this guide to raising</w:t>
            </w:r>
            <w:r w:rsidRPr="2CBDCAED" w:rsidR="6688F462">
              <w:rPr>
                <w:rFonts w:ascii="Arial" w:hAnsi="Arial" w:eastAsia="Arial" w:cs="Arial"/>
                <w:b w:val="0"/>
                <w:bCs w:val="0"/>
                <w:i w:val="0"/>
                <w:iCs w:val="0"/>
                <w:caps w:val="0"/>
                <w:smallCaps w:val="0"/>
                <w:noProof w:val="0"/>
                <w:color w:val="1D1C1D"/>
                <w:sz w:val="23"/>
                <w:szCs w:val="23"/>
                <w:lang w:val="en-US"/>
              </w:rPr>
              <w:t xml:space="preserve"> kids in a drug-free environment</w:t>
            </w:r>
            <w:r w:rsidRPr="2CBDCAED" w:rsidR="53550598">
              <w:rPr>
                <w:rFonts w:ascii="Arial" w:hAnsi="Arial" w:eastAsia="Arial" w:cs="Arial"/>
                <w:b w:val="0"/>
                <w:bCs w:val="0"/>
                <w:i w:val="0"/>
                <w:iCs w:val="0"/>
                <w:caps w:val="0"/>
                <w:smallCaps w:val="0"/>
                <w:noProof w:val="0"/>
                <w:color w:val="1D1C1D"/>
                <w:sz w:val="23"/>
                <w:szCs w:val="23"/>
                <w:lang w:val="en-US"/>
              </w:rPr>
              <w:t>: https://www.hca.wa.gov/assets/program/A%20parents%20guide%20to%20drug%20free%20kids.pdf</w:t>
            </w:r>
          </w:p>
        </w:tc>
      </w:tr>
    </w:tbl>
    <w:p xmlns:wp14="http://schemas.microsoft.com/office/word/2010/wordml" wp14:paraId="2C078E63" wp14:textId="2899074C"/>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aa4d7b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CF528"/>
    <w:rsid w:val="005D4B8E"/>
    <w:rsid w:val="009CDB92"/>
    <w:rsid w:val="00E2BF30"/>
    <w:rsid w:val="0100DDE5"/>
    <w:rsid w:val="0108D24C"/>
    <w:rsid w:val="01C13228"/>
    <w:rsid w:val="030E21BD"/>
    <w:rsid w:val="04138003"/>
    <w:rsid w:val="06FC8C9B"/>
    <w:rsid w:val="0739F8A9"/>
    <w:rsid w:val="0951F1AD"/>
    <w:rsid w:val="09E2A5FC"/>
    <w:rsid w:val="0AE2C2E8"/>
    <w:rsid w:val="0BCB3E39"/>
    <w:rsid w:val="0ED2D4B8"/>
    <w:rsid w:val="124DE8CC"/>
    <w:rsid w:val="12BE95DC"/>
    <w:rsid w:val="12C2FAA1"/>
    <w:rsid w:val="1537236A"/>
    <w:rsid w:val="15B256FF"/>
    <w:rsid w:val="15CA748E"/>
    <w:rsid w:val="18430BE4"/>
    <w:rsid w:val="1CC86F48"/>
    <w:rsid w:val="1D90EE72"/>
    <w:rsid w:val="1E3815A1"/>
    <w:rsid w:val="1EF2BEB9"/>
    <w:rsid w:val="1F2AC04B"/>
    <w:rsid w:val="1F2AC04B"/>
    <w:rsid w:val="1F684F51"/>
    <w:rsid w:val="2095D901"/>
    <w:rsid w:val="2155C354"/>
    <w:rsid w:val="219101AA"/>
    <w:rsid w:val="22FAA46B"/>
    <w:rsid w:val="2446D38E"/>
    <w:rsid w:val="2560FDE1"/>
    <w:rsid w:val="265D97EB"/>
    <w:rsid w:val="276E6A00"/>
    <w:rsid w:val="29E4349A"/>
    <w:rsid w:val="2A2A7872"/>
    <w:rsid w:val="2B34EFD5"/>
    <w:rsid w:val="2B7BE2B4"/>
    <w:rsid w:val="2CBDCAED"/>
    <w:rsid w:val="2F7551E9"/>
    <w:rsid w:val="2FDFBB0B"/>
    <w:rsid w:val="309F82F7"/>
    <w:rsid w:val="30B75508"/>
    <w:rsid w:val="3272311F"/>
    <w:rsid w:val="329C56D0"/>
    <w:rsid w:val="33F39EBF"/>
    <w:rsid w:val="3405A0CC"/>
    <w:rsid w:val="362E5E65"/>
    <w:rsid w:val="36601505"/>
    <w:rsid w:val="36BCC688"/>
    <w:rsid w:val="3708E68C"/>
    <w:rsid w:val="37A25E85"/>
    <w:rsid w:val="38822E27"/>
    <w:rsid w:val="3918F6C2"/>
    <w:rsid w:val="3ADCF528"/>
    <w:rsid w:val="3C1033A2"/>
    <w:rsid w:val="3C3BED7D"/>
    <w:rsid w:val="3ED86BEF"/>
    <w:rsid w:val="3FCC2B57"/>
    <w:rsid w:val="3FE91136"/>
    <w:rsid w:val="4166C9A1"/>
    <w:rsid w:val="41A6B0E4"/>
    <w:rsid w:val="42384502"/>
    <w:rsid w:val="42A0A915"/>
    <w:rsid w:val="4395236A"/>
    <w:rsid w:val="4509F5EA"/>
    <w:rsid w:val="4549D3F6"/>
    <w:rsid w:val="46ED5816"/>
    <w:rsid w:val="48508B49"/>
    <w:rsid w:val="4BE5109D"/>
    <w:rsid w:val="4C14E256"/>
    <w:rsid w:val="4C6ED7BA"/>
    <w:rsid w:val="4C770A43"/>
    <w:rsid w:val="4DBEAB36"/>
    <w:rsid w:val="4F119BC7"/>
    <w:rsid w:val="50352D34"/>
    <w:rsid w:val="5092A343"/>
    <w:rsid w:val="51F743EC"/>
    <w:rsid w:val="53550598"/>
    <w:rsid w:val="574B8FF8"/>
    <w:rsid w:val="57DC4CC1"/>
    <w:rsid w:val="58D2440E"/>
    <w:rsid w:val="5A31BB5F"/>
    <w:rsid w:val="5E163E3C"/>
    <w:rsid w:val="60889F09"/>
    <w:rsid w:val="6255EA76"/>
    <w:rsid w:val="627CB660"/>
    <w:rsid w:val="630E64ED"/>
    <w:rsid w:val="6459579D"/>
    <w:rsid w:val="6481D334"/>
    <w:rsid w:val="6516FDAF"/>
    <w:rsid w:val="65D96E80"/>
    <w:rsid w:val="65E24A01"/>
    <w:rsid w:val="6688F462"/>
    <w:rsid w:val="669B0321"/>
    <w:rsid w:val="68ACAF70"/>
    <w:rsid w:val="68CB6B5B"/>
    <w:rsid w:val="6BC5ABAD"/>
    <w:rsid w:val="6D0C2E73"/>
    <w:rsid w:val="6D5C776D"/>
    <w:rsid w:val="7206694D"/>
    <w:rsid w:val="72462428"/>
    <w:rsid w:val="739BD027"/>
    <w:rsid w:val="73FB6807"/>
    <w:rsid w:val="74B7A3C0"/>
    <w:rsid w:val="788A3066"/>
    <w:rsid w:val="7AE64EE1"/>
    <w:rsid w:val="7BC16C42"/>
    <w:rsid w:val="7D665A1D"/>
    <w:rsid w:val="7DED8864"/>
    <w:rsid w:val="7EA0A028"/>
    <w:rsid w:val="7EA8E238"/>
    <w:rsid w:val="7ED22EDA"/>
    <w:rsid w:val="7EF1B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F528"/>
  <w15:chartTrackingRefBased/>
  <w15:docId w15:val="{191C78C5-70B1-49C2-A9B9-DC1F82482D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2FAA46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7069187060e24634"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d587bf5f41c34b5c" Type="http://schemas.openxmlformats.org/officeDocument/2006/relationships/numbering" Target="numbering.xml"/><Relationship Id="Rf3ad62d894224cc8" Type="http://schemas.microsoft.com/office/2011/relationships/people" Target="people.xml"/><Relationship Id="Rada994b382534254" Type="http://schemas.microsoft.com/office/2016/09/relationships/commentsIds" Target="commentsIds.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E6509F3BEFC429FA1D0E06132EAC9" ma:contentTypeVersion="22" ma:contentTypeDescription="Create a new document." ma:contentTypeScope="" ma:versionID="7366361e1a48d96e93e707729701c938">
  <xsd:schema xmlns:xsd="http://www.w3.org/2001/XMLSchema" xmlns:xs="http://www.w3.org/2001/XMLSchema" xmlns:p="http://schemas.microsoft.com/office/2006/metadata/properties" xmlns:ns2="188f708c-7be3-4d7b-927f-99b7185615a9" xmlns:ns3="2fe63b0b-a827-4717-a0fa-a79525474dc0" targetNamespace="http://schemas.microsoft.com/office/2006/metadata/properties" ma:root="true" ma:fieldsID="481eec806e82a1262397f04646ac4b3f" ns2:_="" ns3:_="">
    <xsd:import namespace="188f708c-7be3-4d7b-927f-99b7185615a9"/>
    <xsd:import namespace="2fe63b0b-a827-4717-a0fa-a79525474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FORREVIEW" minOccurs="0"/>
                <xsd:element ref="ns2:MediaServiceObjectDetectorVersions" minOccurs="0"/>
                <xsd:element ref="ns2:MediaServiceSearchProperties" minOccurs="0"/>
                <xsd:element ref="ns2:Ready" minOccurs="0"/>
                <xsd:element ref="ns2:MediaServiceBillingMetadata"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f708c-7be3-4d7b-927f-99b718561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b7642d-b201-4d87-b1fe-4797a41b508d" ma:termSetId="09814cd3-568e-fe90-9814-8d621ff8fb84" ma:anchorId="fba54fb3-c3e1-fe81-a776-ca4b69148c4d" ma:open="true" ma:isKeyword="false">
      <xsd:complexType>
        <xsd:sequence>
          <xsd:element ref="pc:Terms" minOccurs="0" maxOccurs="1"/>
        </xsd:sequence>
      </xsd:complexType>
    </xsd:element>
    <xsd:element name="FORREVIEW" ma:index="23" nillable="true" ma:displayName="FOR REVIEW" ma:format="Dropdown" ma:internalName="FORREVIEW">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0" ma:description="Materials are ready for tribe meeting&#10;or &#10;Materials are not ready for tribe meeting" ma:format="Dropdown" ma:internalName="Ready">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63b0b-a827-4717-a0fa-a79525474d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079542-0a4c-44d2-9661-923980ddd152}" ma:internalName="TaxCatchAll" ma:showField="CatchAllData" ma:web="2fe63b0b-a827-4717-a0fa-a7952547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8f708c-7be3-4d7b-927f-99b7185615a9">
      <Terms xmlns="http://schemas.microsoft.com/office/infopath/2007/PartnerControls"/>
    </lcf76f155ced4ddcb4097134ff3c332f>
    <TaxCatchAll xmlns="2fe63b0b-a827-4717-a0fa-a79525474dc0" xsi:nil="true"/>
    <FORREVIEW xmlns="188f708c-7be3-4d7b-927f-99b7185615a9" xsi:nil="true"/>
    <Note xmlns="188f708c-7be3-4d7b-927f-99b7185615a9" xsi:nil="true"/>
    <Ready xmlns="188f708c-7be3-4d7b-927f-99b7185615a9">false</Ready>
    <SharedWithUsers xmlns="2fe63b0b-a827-4717-a0fa-a79525474dc0">
      <UserInfo>
        <DisplayName/>
        <AccountId xsi:nil="true"/>
        <AccountType/>
      </UserInfo>
    </SharedWithUsers>
  </documentManagement>
</p:properties>
</file>

<file path=customXml/itemProps1.xml><?xml version="1.0" encoding="utf-8"?>
<ds:datastoreItem xmlns:ds="http://schemas.openxmlformats.org/officeDocument/2006/customXml" ds:itemID="{9EBE1426-6C52-4D40-879F-5239D11E675B}"/>
</file>

<file path=customXml/itemProps2.xml><?xml version="1.0" encoding="utf-8"?>
<ds:datastoreItem xmlns:ds="http://schemas.openxmlformats.org/officeDocument/2006/customXml" ds:itemID="{27779573-0CE5-40B7-AA09-55C5501D6603}"/>
</file>

<file path=customXml/itemProps3.xml><?xml version="1.0" encoding="utf-8"?>
<ds:datastoreItem xmlns:ds="http://schemas.openxmlformats.org/officeDocument/2006/customXml" ds:itemID="{C9713841-5016-4CDC-8BA4-0AFC07731E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Corie Bales</dc:creator>
  <cp:keywords/>
  <dc:description/>
  <cp:lastModifiedBy>Corie Bales</cp:lastModifiedBy>
  <dcterms:created xsi:type="dcterms:W3CDTF">2025-09-12T23:40:13Z</dcterms:created>
  <dcterms:modified xsi:type="dcterms:W3CDTF">2025-09-27T03:20:35Z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0x010100809E6509F3BEFC429FA1D0E06132EAC9</vt:lpwstr>
  </property>
  <property fmtid="{D5CDD505-2E9C-101B-9397-08002B2CF9AE}" pid="3" name="Order">
    <vt:r8>168000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{"FileActivityType":"6","FileActivityTimeStamp":"2025-09-26T19:10:27.840Z","FileActivityUsersOnPage":[{"DisplayName":"Corie Bales","Id":"corieb@wearedh.com"}],"FileActivityNavigationId":null}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