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24C7" w14:textId="77777777" w:rsidR="009D74D8" w:rsidRPr="002E2C06" w:rsidRDefault="009D74D8" w:rsidP="002E2C06">
      <w:pPr>
        <w:tabs>
          <w:tab w:val="left" w:pos="1232"/>
        </w:tabs>
        <w:spacing w:before="80" w:after="200" w:line="276" w:lineRule="auto"/>
        <w:contextualSpacing w:val="0"/>
        <w:rPr>
          <w:rFonts w:ascii="Frutiger LT Com 55 Roman" w:eastAsia="ヒラギノ角ゴ Pro W3" w:hAnsi="Frutiger LT Com 55 Roman" w:cs="Times New Roman"/>
          <w:color w:val="000000"/>
          <w:sz w:val="2"/>
          <w:szCs w:val="20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281"/>
        <w:gridCol w:w="2303"/>
        <w:gridCol w:w="5358"/>
      </w:tblGrid>
      <w:tr w:rsidR="00D044A2" w:rsidRPr="008709F3" w14:paraId="3D045504" w14:textId="77777777" w:rsidTr="00380453">
        <w:trPr>
          <w:tblHeader/>
          <w:jc w:val="center"/>
        </w:trPr>
        <w:tc>
          <w:tcPr>
            <w:tcW w:w="10440" w:type="dxa"/>
            <w:gridSpan w:val="4"/>
            <w:shd w:val="clear" w:color="auto" w:fill="204851"/>
          </w:tcPr>
          <w:p w14:paraId="5A95B9C3" w14:textId="77777777" w:rsidR="00D044A2" w:rsidRPr="008709F3" w:rsidRDefault="00D044A2" w:rsidP="002C4DEE">
            <w:pPr>
              <w:spacing w:before="240" w:after="240"/>
              <w:ind w:left="360"/>
              <w:contextualSpacing w:val="0"/>
              <w:jc w:val="center"/>
              <w:rPr>
                <w:rFonts w:ascii="Frutiger LT Com 45 Light" w:eastAsia="ヒラギノ角ゴ Pro W3" w:hAnsi="Frutiger LT Com 45 Light" w:cs="Times New Roman"/>
                <w:b/>
                <w:color w:val="FFFFFF"/>
                <w:sz w:val="32"/>
                <w:szCs w:val="32"/>
              </w:rPr>
            </w:pPr>
            <w:r w:rsidRPr="008709F3">
              <w:rPr>
                <w:rFonts w:ascii="Frutiger LT Com 45 Light" w:eastAsia="ヒラギノ角ゴ Pro W3" w:hAnsi="Frutiger LT Com 45 Light" w:cs="Times New Roman"/>
                <w:b/>
                <w:color w:val="FFFFFF"/>
                <w:sz w:val="32"/>
                <w:szCs w:val="32"/>
              </w:rPr>
              <w:t xml:space="preserve">Protective Factor Descriptions </w:t>
            </w:r>
          </w:p>
        </w:tc>
      </w:tr>
      <w:tr w:rsidR="00D044A2" w:rsidRPr="008709F3" w14:paraId="3C5A5E2E" w14:textId="77777777" w:rsidTr="00D044A2">
        <w:trPr>
          <w:trHeight w:val="576"/>
          <w:jc w:val="center"/>
        </w:trPr>
        <w:tc>
          <w:tcPr>
            <w:tcW w:w="492" w:type="dxa"/>
            <w:vMerge w:val="restart"/>
            <w:tcBorders>
              <w:bottom w:val="nil"/>
            </w:tcBorders>
            <w:shd w:val="clear" w:color="auto" w:fill="204851"/>
            <w:textDirection w:val="btLr"/>
            <w:vAlign w:val="center"/>
          </w:tcPr>
          <w:p w14:paraId="6A3E58DC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  <w:t>Community</w:t>
            </w:r>
          </w:p>
        </w:tc>
        <w:tc>
          <w:tcPr>
            <w:tcW w:w="2283" w:type="dxa"/>
            <w:vMerge w:val="restart"/>
          </w:tcPr>
          <w:p w14:paraId="74E3EB07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66BC5617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 xml:space="preserve"> </w:t>
            </w: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Opportunities for Prosocial Involvement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623F9595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color w:val="000000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report opportunities to participate in positive activities and interactions with prosocial adults in their neighborhood.</w:t>
            </w:r>
          </w:p>
        </w:tc>
      </w:tr>
      <w:tr w:rsidR="00D044A2" w:rsidRPr="008709F3" w14:paraId="1C9C3E9C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vAlign w:val="center"/>
          </w:tcPr>
          <w:p w14:paraId="71DBD782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/>
          </w:tcPr>
          <w:p w14:paraId="19E79D66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658E1F9A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5361" w:type="dxa"/>
            <w:shd w:val="clear" w:color="auto" w:fill="auto"/>
            <w:vAlign w:val="center"/>
          </w:tcPr>
          <w:p w14:paraId="185F5713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“There are lots of adults in my neighborhood I could talk to about something important.”</w:t>
            </w:r>
          </w:p>
        </w:tc>
      </w:tr>
      <w:tr w:rsidR="00D044A2" w:rsidRPr="008709F3" w14:paraId="179AAACE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vAlign w:val="center"/>
          </w:tcPr>
          <w:p w14:paraId="311A9DD2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 w:val="restart"/>
          </w:tcPr>
          <w:p w14:paraId="65254F23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6359E75A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Recognition for Prosocial Involvement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0B0D4848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color w:val="000000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report that young people are recognized by adults in the community for positive participation in community activities.</w:t>
            </w:r>
          </w:p>
        </w:tc>
      </w:tr>
      <w:tr w:rsidR="00D044A2" w:rsidRPr="008709F3" w14:paraId="02D65808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single" w:sz="18" w:space="0" w:color="auto"/>
            </w:tcBorders>
            <w:shd w:val="clear" w:color="auto" w:fill="204851"/>
            <w:vAlign w:val="center"/>
          </w:tcPr>
          <w:p w14:paraId="2397609A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/>
            <w:tcBorders>
              <w:bottom w:val="single" w:sz="18" w:space="0" w:color="auto"/>
            </w:tcBorders>
          </w:tcPr>
          <w:p w14:paraId="0161BD87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B0A5C2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536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D3C26C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“There are people in my neighborhood who encourage me to do my best.”</w:t>
            </w:r>
          </w:p>
        </w:tc>
      </w:tr>
      <w:tr w:rsidR="00D044A2" w:rsidRPr="008709F3" w14:paraId="6C364D39" w14:textId="77777777" w:rsidTr="00F63B10">
        <w:trPr>
          <w:trHeight w:val="576"/>
          <w:jc w:val="center"/>
        </w:trPr>
        <w:tc>
          <w:tcPr>
            <w:tcW w:w="492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204851"/>
            <w:textDirection w:val="btLr"/>
            <w:vAlign w:val="center"/>
          </w:tcPr>
          <w:p w14:paraId="73FBDBDE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  <w:t>School</w:t>
            </w:r>
          </w:p>
        </w:tc>
        <w:tc>
          <w:tcPr>
            <w:tcW w:w="2283" w:type="dxa"/>
            <w:vMerge w:val="restart"/>
            <w:tcBorders>
              <w:top w:val="single" w:sz="18" w:space="0" w:color="auto"/>
            </w:tcBorders>
          </w:tcPr>
          <w:p w14:paraId="202EDB9C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ABBD86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School Opportunities for Prosocial Involvement</w:t>
            </w:r>
          </w:p>
        </w:tc>
        <w:tc>
          <w:tcPr>
            <w:tcW w:w="536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28CF5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color w:val="000000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Opportunities are available for youths to participate meaningfully in their classroom and school.</w:t>
            </w:r>
          </w:p>
        </w:tc>
      </w:tr>
      <w:tr w:rsidR="00D044A2" w:rsidRPr="008709F3" w14:paraId="6C317858" w14:textId="77777777" w:rsidTr="00F63B10">
        <w:trPr>
          <w:trHeight w:val="576"/>
          <w:jc w:val="center"/>
        </w:trPr>
        <w:tc>
          <w:tcPr>
            <w:tcW w:w="492" w:type="dxa"/>
            <w:vMerge/>
            <w:tcBorders>
              <w:top w:val="single" w:sz="4" w:space="0" w:color="auto"/>
              <w:bottom w:val="nil"/>
            </w:tcBorders>
            <w:shd w:val="clear" w:color="auto" w:fill="204851"/>
            <w:vAlign w:val="center"/>
          </w:tcPr>
          <w:p w14:paraId="7A3D62B6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/>
          </w:tcPr>
          <w:p w14:paraId="2000EC9C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5E81E653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53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6DED32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“There are lots of chances to be part of class discussions or activities.”</w:t>
            </w:r>
          </w:p>
        </w:tc>
      </w:tr>
      <w:tr w:rsidR="00D044A2" w:rsidRPr="008709F3" w14:paraId="1CF1EBC4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vAlign w:val="center"/>
          </w:tcPr>
          <w:p w14:paraId="40E2B85D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 w:val="restart"/>
          </w:tcPr>
          <w:p w14:paraId="54C78CF1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0676EC7F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School Recognition for Prosocial Involvement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1B5B69AE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color w:val="000000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Recognition is given for contributions, efforts and progress of youths in school.</w:t>
            </w:r>
          </w:p>
        </w:tc>
      </w:tr>
      <w:tr w:rsidR="00D044A2" w:rsidRPr="008709F3" w14:paraId="7C6EA9D8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single" w:sz="18" w:space="0" w:color="auto"/>
            </w:tcBorders>
            <w:shd w:val="clear" w:color="auto" w:fill="204851"/>
            <w:vAlign w:val="center"/>
          </w:tcPr>
          <w:p w14:paraId="07EE707C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/>
            <w:tcBorders>
              <w:bottom w:val="single" w:sz="18" w:space="0" w:color="auto"/>
            </w:tcBorders>
          </w:tcPr>
          <w:p w14:paraId="615DF3F3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64A63D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536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4A60C0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“My teachers notice when I am doing a good job and let me know about it.”</w:t>
            </w:r>
          </w:p>
        </w:tc>
      </w:tr>
      <w:tr w:rsidR="00D044A2" w:rsidRPr="008709F3" w14:paraId="5035869A" w14:textId="77777777" w:rsidTr="00F076AA">
        <w:trPr>
          <w:trHeight w:val="576"/>
          <w:jc w:val="center"/>
        </w:trPr>
        <w:tc>
          <w:tcPr>
            <w:tcW w:w="492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204851"/>
            <w:textDirection w:val="btLr"/>
            <w:vAlign w:val="center"/>
          </w:tcPr>
          <w:p w14:paraId="3C76CCAA" w14:textId="77777777" w:rsidR="00D044A2" w:rsidRPr="008709F3" w:rsidRDefault="00D044A2" w:rsidP="008709F3">
            <w:pPr>
              <w:ind w:left="113" w:right="113"/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  <w:t>Family</w:t>
            </w:r>
          </w:p>
        </w:tc>
        <w:tc>
          <w:tcPr>
            <w:tcW w:w="2283" w:type="dxa"/>
            <w:vMerge w:val="restart"/>
            <w:tcBorders>
              <w:top w:val="single" w:sz="18" w:space="0" w:color="auto"/>
            </w:tcBorders>
          </w:tcPr>
          <w:p w14:paraId="34965FB7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E2ADAD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Attachment to Parents</w:t>
            </w:r>
          </w:p>
        </w:tc>
        <w:tc>
          <w:tcPr>
            <w:tcW w:w="536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D702F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report a strong emotional bond to their parents.</w:t>
            </w:r>
          </w:p>
        </w:tc>
      </w:tr>
      <w:tr w:rsidR="00D044A2" w:rsidRPr="008709F3" w14:paraId="1512BE83" w14:textId="77777777" w:rsidTr="00F076AA">
        <w:trPr>
          <w:trHeight w:val="576"/>
          <w:jc w:val="center"/>
        </w:trPr>
        <w:tc>
          <w:tcPr>
            <w:tcW w:w="492" w:type="dxa"/>
            <w:vMerge/>
            <w:tcBorders>
              <w:top w:val="single" w:sz="4" w:space="0" w:color="auto"/>
              <w:bottom w:val="nil"/>
            </w:tcBorders>
            <w:shd w:val="clear" w:color="auto" w:fill="204851"/>
            <w:vAlign w:val="center"/>
          </w:tcPr>
          <w:p w14:paraId="30799F62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/>
          </w:tcPr>
          <w:p w14:paraId="44E4397C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027E1D72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53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3C5842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“Do you share your thoughts and feelings with your mother (or the person who is like a mother to you)?”</w:t>
            </w:r>
          </w:p>
        </w:tc>
      </w:tr>
      <w:tr w:rsidR="00D044A2" w:rsidRPr="008709F3" w14:paraId="037A5AED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vAlign w:val="center"/>
          </w:tcPr>
          <w:p w14:paraId="0B236C9A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 w:val="restart"/>
          </w:tcPr>
          <w:p w14:paraId="690A0E95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41DE64A3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Family Opportunities for Prosocial Involvement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0BC79A62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report having opportunities to participate meaningfully in family responsibilities and activities with their parents or caregivers.</w:t>
            </w:r>
          </w:p>
        </w:tc>
      </w:tr>
      <w:tr w:rsidR="00D044A2" w:rsidRPr="008709F3" w14:paraId="62D7CB39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vAlign w:val="center"/>
          </w:tcPr>
          <w:p w14:paraId="07FEE7DB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/>
          </w:tcPr>
          <w:p w14:paraId="5911610C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0AC4F4CF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5361" w:type="dxa"/>
            <w:shd w:val="clear" w:color="auto" w:fill="auto"/>
            <w:vAlign w:val="center"/>
          </w:tcPr>
          <w:p w14:paraId="40F06ECF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“My parents (or caregivers) give me lots of chances to do fun things with them.”</w:t>
            </w:r>
          </w:p>
        </w:tc>
      </w:tr>
      <w:tr w:rsidR="00D044A2" w:rsidRPr="008709F3" w14:paraId="2A175862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vAlign w:val="center"/>
          </w:tcPr>
          <w:p w14:paraId="0B9C2340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 w:val="restart"/>
          </w:tcPr>
          <w:p w14:paraId="0001040E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42052A3C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Family Recognition for Prosocial Involvement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5B320C86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report feeling rewarded, recognized or praised by their parents for exhibiting healthy behaviors.</w:t>
            </w:r>
          </w:p>
        </w:tc>
      </w:tr>
      <w:tr w:rsidR="00D044A2" w:rsidRPr="008709F3" w14:paraId="2CF4D7B2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single" w:sz="18" w:space="0" w:color="auto"/>
            </w:tcBorders>
            <w:shd w:val="clear" w:color="auto" w:fill="204851"/>
            <w:vAlign w:val="center"/>
          </w:tcPr>
          <w:p w14:paraId="5CA66A10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2283" w:type="dxa"/>
            <w:vMerge/>
            <w:tcBorders>
              <w:bottom w:val="single" w:sz="18" w:space="0" w:color="auto"/>
            </w:tcBorders>
          </w:tcPr>
          <w:p w14:paraId="773FC612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2304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49E8DB5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</w:p>
        </w:tc>
        <w:tc>
          <w:tcPr>
            <w:tcW w:w="536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AF4B9F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“How often do your parents (or caregivers) tell you they’re proud of you for something you’ve done?”</w:t>
            </w:r>
          </w:p>
        </w:tc>
      </w:tr>
      <w:tr w:rsidR="00D044A2" w:rsidRPr="008709F3" w14:paraId="5D152CAD" w14:textId="77777777" w:rsidTr="008232A8">
        <w:trPr>
          <w:trHeight w:val="576"/>
          <w:jc w:val="center"/>
        </w:trPr>
        <w:tc>
          <w:tcPr>
            <w:tcW w:w="492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204851"/>
            <w:textDirection w:val="btLr"/>
          </w:tcPr>
          <w:p w14:paraId="4803A5B3" w14:textId="77777777" w:rsidR="00D044A2" w:rsidRDefault="00D044A2" w:rsidP="00EE190E">
            <w:pPr>
              <w:ind w:left="113" w:right="113"/>
              <w:jc w:val="center"/>
            </w:pPr>
            <w:r w:rsidRPr="00656668"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  <w:t>Peer-Individual</w:t>
            </w:r>
          </w:p>
        </w:tc>
        <w:tc>
          <w:tcPr>
            <w:tcW w:w="2283" w:type="dxa"/>
            <w:vMerge w:val="restart"/>
            <w:tcBorders>
              <w:top w:val="single" w:sz="18" w:space="0" w:color="auto"/>
            </w:tcBorders>
          </w:tcPr>
          <w:p w14:paraId="4EF89C4B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290C20A" w14:textId="77777777" w:rsidR="00D044A2" w:rsidRPr="00D044A2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Social Skills</w:t>
            </w:r>
          </w:p>
        </w:tc>
        <w:tc>
          <w:tcPr>
            <w:tcW w:w="536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0B679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color w:val="000000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report that they display appropriate skills for social interaction, including refusal skills (e.g., when responding to peer pressure).</w:t>
            </w:r>
          </w:p>
        </w:tc>
      </w:tr>
      <w:tr w:rsidR="00D044A2" w:rsidRPr="008709F3" w14:paraId="28C95AA8" w14:textId="77777777" w:rsidTr="008232A8">
        <w:trPr>
          <w:trHeight w:val="576"/>
          <w:jc w:val="center"/>
        </w:trPr>
        <w:tc>
          <w:tcPr>
            <w:tcW w:w="492" w:type="dxa"/>
            <w:vMerge/>
            <w:tcBorders>
              <w:top w:val="single" w:sz="4" w:space="0" w:color="auto"/>
              <w:bottom w:val="nil"/>
            </w:tcBorders>
            <w:shd w:val="clear" w:color="auto" w:fill="204851"/>
            <w:textDirection w:val="btLr"/>
          </w:tcPr>
          <w:p w14:paraId="105FD845" w14:textId="77777777" w:rsidR="00D044A2" w:rsidRPr="008709F3" w:rsidRDefault="00D044A2" w:rsidP="008709F3">
            <w:pPr>
              <w:ind w:left="113" w:right="113"/>
              <w:rPr>
                <w:rFonts w:ascii="Frutiger LT Com 45 Light" w:eastAsia="Times New Roman" w:hAnsi="Frutiger LT Com 45 Light" w:cs="Arial"/>
                <w:b/>
                <w:bCs/>
                <w:i/>
                <w:color w:val="DA5521"/>
                <w:szCs w:val="20"/>
              </w:rPr>
            </w:pPr>
          </w:p>
        </w:tc>
        <w:tc>
          <w:tcPr>
            <w:tcW w:w="2283" w:type="dxa"/>
            <w:vMerge/>
          </w:tcPr>
          <w:p w14:paraId="47F8865D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24477993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53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0FC36F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“You are at a party at someone’s house, and one of your friends offers you a drink containing alcohol. What would you say or do?”</w:t>
            </w:r>
          </w:p>
        </w:tc>
      </w:tr>
      <w:tr w:rsidR="00D044A2" w:rsidRPr="008709F3" w14:paraId="714EED87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textDirection w:val="btLr"/>
          </w:tcPr>
          <w:p w14:paraId="4FA7B6FF" w14:textId="77777777" w:rsidR="00D044A2" w:rsidRPr="008709F3" w:rsidRDefault="00D044A2" w:rsidP="008709F3">
            <w:pPr>
              <w:ind w:left="113" w:right="113"/>
              <w:rPr>
                <w:rFonts w:ascii="Frutiger LT Com 45 Light" w:eastAsia="Times New Roman" w:hAnsi="Frutiger LT Com 45 Light" w:cs="Arial"/>
                <w:b/>
                <w:bCs/>
                <w:i/>
                <w:color w:val="DA5521"/>
                <w:szCs w:val="20"/>
              </w:rPr>
            </w:pPr>
          </w:p>
        </w:tc>
        <w:tc>
          <w:tcPr>
            <w:tcW w:w="2283" w:type="dxa"/>
            <w:vMerge w:val="restart"/>
          </w:tcPr>
          <w:p w14:paraId="702437EA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3881FFB3" w14:textId="77777777" w:rsidR="00D044A2" w:rsidRPr="00D044A2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Clear Standards for Behavior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6E3B3AE2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color w:val="000000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indicate having a positive belief system of what is “right” and “wrong.”</w:t>
            </w:r>
          </w:p>
        </w:tc>
      </w:tr>
      <w:tr w:rsidR="00D044A2" w:rsidRPr="008709F3" w14:paraId="66FD5261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textDirection w:val="btLr"/>
          </w:tcPr>
          <w:p w14:paraId="7BFB56F0" w14:textId="77777777" w:rsidR="00D044A2" w:rsidRPr="008709F3" w:rsidRDefault="00D044A2" w:rsidP="008709F3">
            <w:pPr>
              <w:ind w:left="113" w:right="113"/>
              <w:rPr>
                <w:rFonts w:ascii="Frutiger LT Com 45 Light" w:eastAsia="Times New Roman" w:hAnsi="Frutiger LT Com 45 Light" w:cs="Arial"/>
                <w:b/>
                <w:bCs/>
                <w:i/>
                <w:color w:val="DA5521"/>
                <w:szCs w:val="20"/>
              </w:rPr>
            </w:pPr>
          </w:p>
        </w:tc>
        <w:tc>
          <w:tcPr>
            <w:tcW w:w="2283" w:type="dxa"/>
            <w:vMerge/>
          </w:tcPr>
          <w:p w14:paraId="744341FA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5346F959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5361" w:type="dxa"/>
            <w:shd w:val="clear" w:color="auto" w:fill="auto"/>
            <w:vAlign w:val="center"/>
          </w:tcPr>
          <w:p w14:paraId="64D8A9F7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“It is important to be honest with your parents (or caregivers), even if they become upset or you get punished.”</w:t>
            </w:r>
          </w:p>
        </w:tc>
      </w:tr>
      <w:tr w:rsidR="00D044A2" w:rsidRPr="008709F3" w14:paraId="303AF36E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textDirection w:val="btLr"/>
          </w:tcPr>
          <w:p w14:paraId="1F4E316D" w14:textId="77777777" w:rsidR="00D044A2" w:rsidRPr="008709F3" w:rsidRDefault="00D044A2" w:rsidP="008709F3">
            <w:pPr>
              <w:ind w:left="113" w:right="113"/>
              <w:rPr>
                <w:rFonts w:ascii="Frutiger LT Com 45 Light" w:eastAsia="Times New Roman" w:hAnsi="Frutiger LT Com 45 Light" w:cs="Arial"/>
                <w:b/>
                <w:bCs/>
                <w:i/>
                <w:color w:val="DA5521"/>
                <w:szCs w:val="20"/>
              </w:rPr>
            </w:pPr>
          </w:p>
        </w:tc>
        <w:tc>
          <w:tcPr>
            <w:tcW w:w="2283" w:type="dxa"/>
            <w:vMerge w:val="restart"/>
          </w:tcPr>
          <w:p w14:paraId="15CAE271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235DB33D" w14:textId="77777777" w:rsidR="00D044A2" w:rsidRPr="00D044A2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Prosocial Friends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5CB1E8C0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color w:val="000000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report establishing friendships with peers who engage in positive, healthy activities.</w:t>
            </w:r>
          </w:p>
        </w:tc>
      </w:tr>
      <w:tr w:rsidR="00D044A2" w:rsidRPr="008709F3" w14:paraId="34BC4AC2" w14:textId="77777777" w:rsidTr="00D044A2">
        <w:trPr>
          <w:trHeight w:val="576"/>
          <w:jc w:val="center"/>
        </w:trPr>
        <w:tc>
          <w:tcPr>
            <w:tcW w:w="492" w:type="dxa"/>
            <w:vMerge w:val="restart"/>
            <w:tcBorders>
              <w:bottom w:val="nil"/>
            </w:tcBorders>
            <w:shd w:val="clear" w:color="auto" w:fill="204851"/>
            <w:textDirection w:val="btLr"/>
          </w:tcPr>
          <w:p w14:paraId="60998918" w14:textId="77777777" w:rsidR="00D044A2" w:rsidRDefault="00D044A2" w:rsidP="008709F3">
            <w:pPr>
              <w:ind w:left="113" w:right="113"/>
            </w:pPr>
            <w:r w:rsidRPr="00656668">
              <w:rPr>
                <w:rFonts w:ascii="Frutiger LT Com 45 Light" w:eastAsia="Times New Roman" w:hAnsi="Frutiger LT Com 45 Light" w:cs="Arial"/>
                <w:b/>
                <w:bCs/>
                <w:color w:val="FFFFFF" w:themeColor="background1"/>
                <w:szCs w:val="20"/>
              </w:rPr>
              <w:t>Peer-Individual</w:t>
            </w:r>
          </w:p>
        </w:tc>
        <w:tc>
          <w:tcPr>
            <w:tcW w:w="2283" w:type="dxa"/>
            <w:vMerge/>
          </w:tcPr>
          <w:p w14:paraId="7D2D3827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4AD03996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5361" w:type="dxa"/>
            <w:shd w:val="clear" w:color="auto" w:fill="auto"/>
            <w:vAlign w:val="center"/>
          </w:tcPr>
          <w:p w14:paraId="313E0E6D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“In the past year (12 months), how many of your best friends have participated in clubs, organizations or activities at school?”</w:t>
            </w:r>
          </w:p>
        </w:tc>
      </w:tr>
      <w:tr w:rsidR="00D044A2" w:rsidRPr="008709F3" w14:paraId="29230C0D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textDirection w:val="btLr"/>
          </w:tcPr>
          <w:p w14:paraId="368CC22E" w14:textId="77777777" w:rsidR="00D044A2" w:rsidRPr="008709F3" w:rsidRDefault="00D044A2" w:rsidP="008709F3">
            <w:pPr>
              <w:ind w:left="113" w:right="113"/>
              <w:rPr>
                <w:rFonts w:ascii="Frutiger LT Com 45 Light" w:eastAsia="Times New Roman" w:hAnsi="Frutiger LT Com 45 Light" w:cs="Arial"/>
                <w:b/>
                <w:bCs/>
                <w:i/>
                <w:color w:val="DA5521"/>
                <w:szCs w:val="20"/>
              </w:rPr>
            </w:pPr>
          </w:p>
        </w:tc>
        <w:tc>
          <w:tcPr>
            <w:tcW w:w="2283" w:type="dxa"/>
            <w:vMerge w:val="restart"/>
          </w:tcPr>
          <w:p w14:paraId="5102200C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5994552F" w14:textId="77777777" w:rsidR="00D044A2" w:rsidRPr="00D044A2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Prosocial Involvement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2A94CA56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color w:val="000000"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participate actively in positive, healthy activities.</w:t>
            </w:r>
          </w:p>
        </w:tc>
      </w:tr>
      <w:tr w:rsidR="00D044A2" w:rsidRPr="008709F3" w14:paraId="5D82C535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textDirection w:val="btLr"/>
          </w:tcPr>
          <w:p w14:paraId="40921B26" w14:textId="77777777" w:rsidR="00D044A2" w:rsidRPr="008709F3" w:rsidRDefault="00D044A2" w:rsidP="008709F3">
            <w:pPr>
              <w:ind w:left="113" w:right="113"/>
              <w:rPr>
                <w:rFonts w:ascii="Frutiger LT Com 45 Light" w:eastAsia="Times New Roman" w:hAnsi="Frutiger LT Com 45 Light" w:cs="Arial"/>
                <w:b/>
                <w:bCs/>
                <w:i/>
                <w:color w:val="DA5521"/>
                <w:szCs w:val="20"/>
              </w:rPr>
            </w:pPr>
          </w:p>
        </w:tc>
        <w:tc>
          <w:tcPr>
            <w:tcW w:w="2283" w:type="dxa"/>
            <w:vMerge/>
          </w:tcPr>
          <w:p w14:paraId="40286522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68BCAB81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5361" w:type="dxa"/>
            <w:shd w:val="clear" w:color="auto" w:fill="auto"/>
            <w:vAlign w:val="center"/>
          </w:tcPr>
          <w:p w14:paraId="290C721F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“How many times in the past year (12 months), have you volunteered to do community service?”</w:t>
            </w:r>
          </w:p>
        </w:tc>
      </w:tr>
      <w:tr w:rsidR="00D044A2" w:rsidRPr="008709F3" w14:paraId="01A15D8C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textDirection w:val="btLr"/>
          </w:tcPr>
          <w:p w14:paraId="7CD47A10" w14:textId="77777777" w:rsidR="00D044A2" w:rsidRPr="008709F3" w:rsidRDefault="00D044A2" w:rsidP="008709F3">
            <w:pPr>
              <w:ind w:left="113" w:right="113"/>
              <w:rPr>
                <w:rFonts w:ascii="Frutiger LT Com 45 Light" w:eastAsia="Times New Roman" w:hAnsi="Frutiger LT Com 45 Light" w:cs="Arial"/>
                <w:b/>
                <w:bCs/>
                <w:i/>
                <w:color w:val="DA5521"/>
                <w:szCs w:val="20"/>
              </w:rPr>
            </w:pPr>
          </w:p>
        </w:tc>
        <w:tc>
          <w:tcPr>
            <w:tcW w:w="2283" w:type="dxa"/>
            <w:vMerge w:val="restart"/>
          </w:tcPr>
          <w:p w14:paraId="7E5BA2A8" w14:textId="77777777" w:rsidR="00D044A2" w:rsidRPr="008709F3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1C7C0823" w14:textId="77777777" w:rsidR="00D044A2" w:rsidRPr="00D044A2" w:rsidRDefault="00D044A2" w:rsidP="008709F3">
            <w:pPr>
              <w:jc w:val="center"/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</w:pPr>
            <w:r w:rsidRPr="00D044A2">
              <w:rPr>
                <w:rFonts w:ascii="Frutiger LT Com 45 Light" w:eastAsia="Times New Roman" w:hAnsi="Frutiger LT Com 45 Light" w:cs="Arial"/>
                <w:b/>
                <w:bCs/>
                <w:color w:val="595959"/>
                <w:szCs w:val="20"/>
              </w:rPr>
              <w:t>Rewards for Prosocial Involvement</w:t>
            </w:r>
          </w:p>
        </w:tc>
        <w:tc>
          <w:tcPr>
            <w:tcW w:w="5361" w:type="dxa"/>
            <w:shd w:val="clear" w:color="auto" w:fill="auto"/>
            <w:vAlign w:val="center"/>
          </w:tcPr>
          <w:p w14:paraId="5D50D8FE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color w:val="000000"/>
                <w:szCs w:val="20"/>
              </w:rPr>
              <w:t>Youths perceive social benefits for engaging in positive, healthy activities.</w:t>
            </w:r>
          </w:p>
        </w:tc>
      </w:tr>
      <w:tr w:rsidR="00D044A2" w:rsidRPr="008709F3" w14:paraId="4F6312B6" w14:textId="77777777" w:rsidTr="00D044A2">
        <w:trPr>
          <w:trHeight w:val="576"/>
          <w:jc w:val="center"/>
        </w:trPr>
        <w:tc>
          <w:tcPr>
            <w:tcW w:w="492" w:type="dxa"/>
            <w:vMerge/>
            <w:tcBorders>
              <w:bottom w:val="nil"/>
            </w:tcBorders>
            <w:shd w:val="clear" w:color="auto" w:fill="204851"/>
            <w:textDirection w:val="btLr"/>
          </w:tcPr>
          <w:p w14:paraId="268E6C19" w14:textId="77777777" w:rsidR="00D044A2" w:rsidRPr="008709F3" w:rsidRDefault="00D044A2" w:rsidP="008709F3">
            <w:pPr>
              <w:ind w:left="113" w:right="113"/>
              <w:rPr>
                <w:rFonts w:ascii="Frutiger LT Com 45 Light" w:eastAsia="Times New Roman" w:hAnsi="Frutiger LT Com 45 Light" w:cs="Arial"/>
                <w:b/>
                <w:bCs/>
                <w:i/>
                <w:color w:val="DA5521"/>
                <w:szCs w:val="20"/>
              </w:rPr>
            </w:pPr>
          </w:p>
        </w:tc>
        <w:tc>
          <w:tcPr>
            <w:tcW w:w="2283" w:type="dxa"/>
            <w:vMerge/>
          </w:tcPr>
          <w:p w14:paraId="40D5C350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63B2BD4C" w14:textId="77777777" w:rsidR="00D044A2" w:rsidRPr="008709F3" w:rsidRDefault="00D044A2" w:rsidP="008709F3">
            <w:pPr>
              <w:rPr>
                <w:rFonts w:ascii="Frutiger LT Com 45 Light" w:eastAsia="Times New Roman" w:hAnsi="Frutiger LT Com 45 Light" w:cs="Arial"/>
                <w:b/>
                <w:bCs/>
                <w:i/>
                <w:color w:val="595959"/>
                <w:szCs w:val="20"/>
              </w:rPr>
            </w:pPr>
          </w:p>
        </w:tc>
        <w:tc>
          <w:tcPr>
            <w:tcW w:w="5361" w:type="dxa"/>
            <w:shd w:val="clear" w:color="auto" w:fill="auto"/>
            <w:vAlign w:val="center"/>
          </w:tcPr>
          <w:p w14:paraId="5B14FE0D" w14:textId="77777777" w:rsidR="00D044A2" w:rsidRPr="008709F3" w:rsidRDefault="00D044A2" w:rsidP="008709F3">
            <w:pPr>
              <w:ind w:left="144"/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</w:pPr>
            <w:r w:rsidRPr="008709F3">
              <w:rPr>
                <w:rFonts w:ascii="Frutiger LT Com 45 Light" w:eastAsia="Times New Roman" w:hAnsi="Frutiger LT Com 45 Light" w:cs="Arial"/>
                <w:i/>
                <w:iCs/>
                <w:szCs w:val="20"/>
              </w:rPr>
              <w:t>Example question: “What are the chances you would be seen as cool if you worked hard at school?”</w:t>
            </w:r>
          </w:p>
        </w:tc>
      </w:tr>
    </w:tbl>
    <w:p w14:paraId="26D1AFBA" w14:textId="77777777" w:rsidR="00D350ED" w:rsidRPr="006466F1" w:rsidRDefault="00D350ED" w:rsidP="006466F1">
      <w:pPr>
        <w:spacing w:before="80" w:line="288" w:lineRule="auto"/>
        <w:contextualSpacing w:val="0"/>
        <w:rPr>
          <w:rFonts w:ascii="Frutiger LT Com 55 Roman" w:eastAsia="ヒラギノ角ゴ Pro W3" w:hAnsi="Frutiger LT Com 55 Roman" w:cs="Times New Roman"/>
          <w:color w:val="000000"/>
          <w:szCs w:val="20"/>
        </w:rPr>
      </w:pPr>
    </w:p>
    <w:sectPr w:rsidR="00D350ED" w:rsidRPr="006466F1" w:rsidSect="008709F3">
      <w:headerReference w:type="default" r:id="rId7"/>
      <w:footerReference w:type="default" r:id="rId8"/>
      <w:pgSz w:w="12240" w:h="15840" w:code="1"/>
      <w:pgMar w:top="1440" w:right="1008" w:bottom="1440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E589E" w14:textId="77777777" w:rsidR="00AE428B" w:rsidRDefault="00AE428B" w:rsidP="006466F1">
      <w:r>
        <w:separator/>
      </w:r>
    </w:p>
  </w:endnote>
  <w:endnote w:type="continuationSeparator" w:id="0">
    <w:p w14:paraId="07CCBC96" w14:textId="77777777" w:rsidR="00AE428B" w:rsidRDefault="00AE428B" w:rsidP="00646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Frutiger LT Com 45 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240BA" w14:textId="77777777" w:rsidR="006466F1" w:rsidRPr="006466F1" w:rsidRDefault="0086519A" w:rsidP="006466F1">
    <w:pPr>
      <w:spacing w:line="300" w:lineRule="atLeast"/>
      <w:ind w:right="360"/>
      <w:contextualSpacing w:val="0"/>
      <w:rPr>
        <w:rFonts w:ascii="Frutiger LT Com 55 Roman" w:eastAsia="MS Mincho" w:hAnsi="Frutiger LT Com 55 Roman" w:cs="Times New Roman"/>
        <w:sz w:val="18"/>
        <w:szCs w:val="18"/>
      </w:rPr>
    </w:pPr>
    <w:r>
      <w:rPr>
        <w:rFonts w:ascii="Frutiger LT Com 55 Roman" w:eastAsia="MS Mincho" w:hAnsi="Frutiger LT Com 55 Roman" w:cs="Times New Roman"/>
        <w:sz w:val="18"/>
        <w:szCs w:val="18"/>
      </w:rPr>
      <w:t>©201</w:t>
    </w:r>
    <w:r w:rsidR="00940812">
      <w:rPr>
        <w:rFonts w:ascii="Frutiger LT Com 55 Roman" w:eastAsia="MS Mincho" w:hAnsi="Frutiger LT Com 55 Roman" w:cs="Times New Roman"/>
        <w:sz w:val="18"/>
        <w:szCs w:val="18"/>
      </w:rPr>
      <w:t>8</w:t>
    </w:r>
    <w:r w:rsidR="006466F1" w:rsidRPr="006466F1">
      <w:rPr>
        <w:rFonts w:ascii="Frutiger LT Com 55 Roman" w:eastAsia="MS Mincho" w:hAnsi="Frutiger LT Com 55 Roman" w:cs="Times New Roman"/>
        <w:sz w:val="18"/>
        <w:szCs w:val="18"/>
      </w:rPr>
      <w:t xml:space="preserve"> Center for Communities That Care, University of Washington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F43B7" w14:textId="77777777" w:rsidR="00AE428B" w:rsidRDefault="00AE428B" w:rsidP="006466F1">
      <w:r>
        <w:separator/>
      </w:r>
    </w:p>
  </w:footnote>
  <w:footnote w:type="continuationSeparator" w:id="0">
    <w:p w14:paraId="73F014FF" w14:textId="77777777" w:rsidR="00AE428B" w:rsidRDefault="00AE428B" w:rsidP="00646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49E9" w14:textId="77777777" w:rsidR="000F40F3" w:rsidRDefault="002E2C06" w:rsidP="002E2C06">
    <w:pPr>
      <w:pStyle w:val="CTC-HeaderFooterText"/>
      <w:tabs>
        <w:tab w:val="left" w:pos="1024"/>
        <w:tab w:val="right" w:pos="10224"/>
      </w:tabs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A383AD" wp14:editId="2EFF4CAE">
          <wp:simplePos x="0" y="0"/>
          <wp:positionH relativeFrom="column">
            <wp:posOffset>-635</wp:posOffset>
          </wp:positionH>
          <wp:positionV relativeFrom="paragraph">
            <wp:posOffset>-94071</wp:posOffset>
          </wp:positionV>
          <wp:extent cx="1981200" cy="544195"/>
          <wp:effectExtent l="0" t="0" r="0" b="8255"/>
          <wp:wrapSquare wrapText="bothSides"/>
          <wp:docPr id="2" name="Picture 2" descr="H:\CTC Documents\CTC Flyer\NEW CTC Plus Logos\blue\CTCplus_logo_horizontal_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H:\CTC Documents\CTC Flyer\NEW CTC Plus Logos\blue\CTCplus_logo_horizontal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="000F40F3">
      <w:tab/>
    </w:r>
  </w:p>
  <w:p w14:paraId="23DF54CD" w14:textId="77777777" w:rsidR="000F40F3" w:rsidRDefault="000F40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E1CFD"/>
    <w:multiLevelType w:val="hybridMultilevel"/>
    <w:tmpl w:val="B6B4CDB2"/>
    <w:lvl w:ilvl="0" w:tplc="E5A45EA6">
      <w:start w:val="1"/>
      <w:numFmt w:val="lowerLetter"/>
      <w:pStyle w:val="CTC-letteredlist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22992"/>
    <w:multiLevelType w:val="hybridMultilevel"/>
    <w:tmpl w:val="1682CA54"/>
    <w:lvl w:ilvl="0" w:tplc="911A1D84">
      <w:start w:val="1"/>
      <w:numFmt w:val="decimal"/>
      <w:pStyle w:val="CTC-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3799C"/>
    <w:multiLevelType w:val="hybridMultilevel"/>
    <w:tmpl w:val="133E9026"/>
    <w:lvl w:ilvl="0" w:tplc="8C9E303C">
      <w:start w:val="1"/>
      <w:numFmt w:val="bullet"/>
      <w:pStyle w:val="CTC-Bullets"/>
      <w:lvlText w:val=""/>
      <w:lvlJc w:val="left"/>
      <w:pPr>
        <w:ind w:left="-57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" w:hanging="360"/>
      </w:pPr>
    </w:lvl>
    <w:lvl w:ilvl="2" w:tplc="0409001B" w:tentative="1">
      <w:start w:val="1"/>
      <w:numFmt w:val="lowerRoman"/>
      <w:lvlText w:val="%3."/>
      <w:lvlJc w:val="right"/>
      <w:pPr>
        <w:ind w:left="864" w:hanging="180"/>
      </w:pPr>
    </w:lvl>
    <w:lvl w:ilvl="3" w:tplc="0409000F" w:tentative="1">
      <w:start w:val="1"/>
      <w:numFmt w:val="decimal"/>
      <w:lvlText w:val="%4."/>
      <w:lvlJc w:val="left"/>
      <w:pPr>
        <w:ind w:left="1584" w:hanging="360"/>
      </w:pPr>
    </w:lvl>
    <w:lvl w:ilvl="4" w:tplc="04090019" w:tentative="1">
      <w:start w:val="1"/>
      <w:numFmt w:val="lowerLetter"/>
      <w:lvlText w:val="%5."/>
      <w:lvlJc w:val="left"/>
      <w:pPr>
        <w:ind w:left="2304" w:hanging="360"/>
      </w:pPr>
    </w:lvl>
    <w:lvl w:ilvl="5" w:tplc="0409001B" w:tentative="1">
      <w:start w:val="1"/>
      <w:numFmt w:val="lowerRoman"/>
      <w:lvlText w:val="%6."/>
      <w:lvlJc w:val="right"/>
      <w:pPr>
        <w:ind w:left="3024" w:hanging="180"/>
      </w:pPr>
    </w:lvl>
    <w:lvl w:ilvl="6" w:tplc="0409000F" w:tentative="1">
      <w:start w:val="1"/>
      <w:numFmt w:val="decimal"/>
      <w:lvlText w:val="%7."/>
      <w:lvlJc w:val="left"/>
      <w:pPr>
        <w:ind w:left="3744" w:hanging="360"/>
      </w:pPr>
    </w:lvl>
    <w:lvl w:ilvl="7" w:tplc="04090019" w:tentative="1">
      <w:start w:val="1"/>
      <w:numFmt w:val="lowerLetter"/>
      <w:lvlText w:val="%8."/>
      <w:lvlJc w:val="left"/>
      <w:pPr>
        <w:ind w:left="4464" w:hanging="360"/>
      </w:pPr>
    </w:lvl>
    <w:lvl w:ilvl="8" w:tplc="0409001B" w:tentative="1">
      <w:start w:val="1"/>
      <w:numFmt w:val="lowerRoman"/>
      <w:lvlText w:val="%9."/>
      <w:lvlJc w:val="right"/>
      <w:pPr>
        <w:ind w:left="5184" w:hanging="180"/>
      </w:pPr>
    </w:lvl>
  </w:abstractNum>
  <w:abstractNum w:abstractNumId="3" w15:restartNumberingAfterBreak="0">
    <w:nsid w:val="40582A8B"/>
    <w:multiLevelType w:val="hybridMultilevel"/>
    <w:tmpl w:val="C600A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487CB5"/>
    <w:multiLevelType w:val="multilevel"/>
    <w:tmpl w:val="ED9E8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D62746"/>
    <w:multiLevelType w:val="hybridMultilevel"/>
    <w:tmpl w:val="BE82F930"/>
    <w:lvl w:ilvl="0" w:tplc="181C5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D7737"/>
    <w:multiLevelType w:val="hybridMultilevel"/>
    <w:tmpl w:val="7CE49ED2"/>
    <w:lvl w:ilvl="0" w:tplc="4B544F7C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12E31F3"/>
    <w:multiLevelType w:val="hybridMultilevel"/>
    <w:tmpl w:val="EBB42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6F1"/>
    <w:rsid w:val="000556C6"/>
    <w:rsid w:val="000F40F3"/>
    <w:rsid w:val="001439F7"/>
    <w:rsid w:val="001B1FD1"/>
    <w:rsid w:val="002804D6"/>
    <w:rsid w:val="002C4DEE"/>
    <w:rsid w:val="002E2C06"/>
    <w:rsid w:val="003879D7"/>
    <w:rsid w:val="003A00AC"/>
    <w:rsid w:val="00445F6E"/>
    <w:rsid w:val="004C0408"/>
    <w:rsid w:val="00505158"/>
    <w:rsid w:val="0053346A"/>
    <w:rsid w:val="006206D2"/>
    <w:rsid w:val="00632577"/>
    <w:rsid w:val="00632EF2"/>
    <w:rsid w:val="006466F1"/>
    <w:rsid w:val="006D0BF2"/>
    <w:rsid w:val="007401B1"/>
    <w:rsid w:val="007A104F"/>
    <w:rsid w:val="008327C4"/>
    <w:rsid w:val="0086519A"/>
    <w:rsid w:val="008709F3"/>
    <w:rsid w:val="008871AC"/>
    <w:rsid w:val="008D4529"/>
    <w:rsid w:val="00940812"/>
    <w:rsid w:val="009D74D8"/>
    <w:rsid w:val="00A12F4F"/>
    <w:rsid w:val="00AA6B49"/>
    <w:rsid w:val="00AC42E3"/>
    <w:rsid w:val="00AE3CFD"/>
    <w:rsid w:val="00AE428B"/>
    <w:rsid w:val="00AE6A52"/>
    <w:rsid w:val="00B101E3"/>
    <w:rsid w:val="00BA4281"/>
    <w:rsid w:val="00C17019"/>
    <w:rsid w:val="00C409A0"/>
    <w:rsid w:val="00C57EFA"/>
    <w:rsid w:val="00CC205E"/>
    <w:rsid w:val="00D044A2"/>
    <w:rsid w:val="00D350ED"/>
    <w:rsid w:val="00D90029"/>
    <w:rsid w:val="00D900D8"/>
    <w:rsid w:val="00DA2663"/>
    <w:rsid w:val="00DA2743"/>
    <w:rsid w:val="00EE190E"/>
    <w:rsid w:val="00F61F2E"/>
    <w:rsid w:val="00F9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26026E1"/>
  <w15:docId w15:val="{8BD23E2D-EDED-48AF-84DE-19F680ED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7C4"/>
    <w:pPr>
      <w:spacing w:after="0" w:line="240" w:lineRule="auto"/>
      <w:contextualSpacing/>
    </w:pPr>
  </w:style>
  <w:style w:type="paragraph" w:styleId="Heading1">
    <w:name w:val="heading 1"/>
    <w:basedOn w:val="Normal"/>
    <w:next w:val="Normal"/>
    <w:link w:val="Heading1Char"/>
    <w:uiPriority w:val="9"/>
    <w:qFormat/>
    <w:rsid w:val="000556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1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F6E"/>
    <w:pPr>
      <w:numPr>
        <w:numId w:val="1"/>
      </w:numPr>
    </w:pPr>
  </w:style>
  <w:style w:type="paragraph" w:customStyle="1" w:styleId="CTC-Body">
    <w:name w:val="CTC - Body"/>
    <w:autoRedefine/>
    <w:qFormat/>
    <w:rsid w:val="00BA4281"/>
    <w:pPr>
      <w:spacing w:before="80" w:after="320" w:line="288" w:lineRule="auto"/>
    </w:pPr>
    <w:rPr>
      <w:rFonts w:ascii="Frutiger LT Com 55 Roman" w:eastAsia="ヒラギノ角ゴ Pro W3" w:hAnsi="Frutiger LT Com 55 Roman" w:cs="Times New Roman"/>
      <w:color w:val="000000"/>
      <w:szCs w:val="20"/>
    </w:rPr>
  </w:style>
  <w:style w:type="paragraph" w:customStyle="1" w:styleId="CTC-letteredlist">
    <w:name w:val="CTC - lettered list"/>
    <w:basedOn w:val="CTC-Body"/>
    <w:autoRedefine/>
    <w:qFormat/>
    <w:rsid w:val="00BA4281"/>
    <w:pPr>
      <w:numPr>
        <w:numId w:val="5"/>
      </w:numPr>
      <w:tabs>
        <w:tab w:val="left" w:pos="720"/>
      </w:tabs>
    </w:pPr>
    <w:rPr>
      <w:sz w:val="24"/>
    </w:rPr>
  </w:style>
  <w:style w:type="paragraph" w:customStyle="1" w:styleId="CTC-Bullets">
    <w:name w:val="CTC - Bullets"/>
    <w:basedOn w:val="CTC-letteredlist"/>
    <w:autoRedefine/>
    <w:qFormat/>
    <w:rsid w:val="00BA4281"/>
    <w:pPr>
      <w:numPr>
        <w:numId w:val="6"/>
      </w:numPr>
      <w:spacing w:before="120"/>
    </w:pPr>
  </w:style>
  <w:style w:type="paragraph" w:customStyle="1" w:styleId="CTC-FooterHeaderText">
    <w:name w:val="CTC - Footer/Header Text"/>
    <w:basedOn w:val="Normal"/>
    <w:autoRedefine/>
    <w:qFormat/>
    <w:rsid w:val="00BA4281"/>
    <w:pPr>
      <w:spacing w:line="300" w:lineRule="atLeast"/>
      <w:ind w:right="360"/>
      <w:contextualSpacing w:val="0"/>
    </w:pPr>
    <w:rPr>
      <w:rFonts w:ascii="Frutiger LT Com 55 Roman" w:eastAsiaTheme="minorEastAsia" w:hAnsi="Frutiger LT Com 55 Roman"/>
      <w:sz w:val="24"/>
      <w:szCs w:val="24"/>
    </w:rPr>
  </w:style>
  <w:style w:type="paragraph" w:customStyle="1" w:styleId="CTC-Header1">
    <w:name w:val="CTC - Header 1"/>
    <w:next w:val="Heading1"/>
    <w:autoRedefine/>
    <w:qFormat/>
    <w:rsid w:val="00BA4281"/>
    <w:pPr>
      <w:spacing w:after="0" w:line="240" w:lineRule="auto"/>
    </w:pPr>
    <w:rPr>
      <w:rFonts w:ascii="Frutiger LT Com 45 Light" w:eastAsia="ヒラギノ角ゴ Pro W3" w:hAnsi="Frutiger LT Com 45 Light" w:cs="Times New Roman"/>
      <w:b/>
      <w:color w:val="000000"/>
      <w:sz w:val="3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556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TC-Header2">
    <w:name w:val="CTC - Header 2"/>
    <w:next w:val="Heading1"/>
    <w:autoRedefine/>
    <w:qFormat/>
    <w:rsid w:val="002804D6"/>
    <w:pPr>
      <w:spacing w:after="0" w:line="240" w:lineRule="auto"/>
    </w:pPr>
    <w:rPr>
      <w:rFonts w:ascii="Frutiger LT Com 45 Light" w:eastAsia="ヒラギノ角ゴ Pro W3" w:hAnsi="Frutiger LT Com 45 Light" w:cs="Times New Roman"/>
      <w:b/>
      <w:color w:val="000000"/>
      <w:sz w:val="32"/>
      <w:szCs w:val="32"/>
    </w:rPr>
  </w:style>
  <w:style w:type="paragraph" w:customStyle="1" w:styleId="CTC-Header3">
    <w:name w:val="CTC - Header 3"/>
    <w:autoRedefine/>
    <w:qFormat/>
    <w:rsid w:val="00D350ED"/>
    <w:pPr>
      <w:spacing w:after="0" w:line="240" w:lineRule="auto"/>
    </w:pPr>
    <w:rPr>
      <w:rFonts w:ascii="Frutiger LT Com 45 Light" w:eastAsia="ヒラギノ角ゴ Pro W3" w:hAnsi="Frutiger LT Com 45 Light" w:cs="Times New Roman"/>
      <w:b/>
      <w:color w:val="000000"/>
      <w:sz w:val="24"/>
      <w:szCs w:val="24"/>
      <w:lang w:val="en-AU"/>
    </w:rPr>
  </w:style>
  <w:style w:type="paragraph" w:customStyle="1" w:styleId="CTC-Header4">
    <w:name w:val="CTC - Header 4"/>
    <w:autoRedefine/>
    <w:qFormat/>
    <w:rsid w:val="00BA4281"/>
    <w:pPr>
      <w:spacing w:after="0" w:line="336" w:lineRule="auto"/>
    </w:pPr>
    <w:rPr>
      <w:rFonts w:ascii="Frutiger LT Com 45 Light" w:eastAsia="ヒラギノ角ゴ Pro W3" w:hAnsi="Frutiger LT Com 45 Light" w:cs="Times New Roman"/>
      <w:i/>
      <w:color w:val="000000"/>
      <w:sz w:val="24"/>
      <w:szCs w:val="20"/>
    </w:rPr>
  </w:style>
  <w:style w:type="paragraph" w:customStyle="1" w:styleId="CTC-IndentedBlockQuote">
    <w:name w:val="CTC - Indented Block Quote"/>
    <w:basedOn w:val="CTC-Body"/>
    <w:autoRedefine/>
    <w:qFormat/>
    <w:rsid w:val="00BA4281"/>
    <w:pPr>
      <w:ind w:left="720" w:right="720"/>
    </w:pPr>
  </w:style>
  <w:style w:type="paragraph" w:customStyle="1" w:styleId="CTC-NumberedList">
    <w:name w:val="CTC - Numbered List"/>
    <w:basedOn w:val="CTC-Body"/>
    <w:autoRedefine/>
    <w:qFormat/>
    <w:rsid w:val="00BA4281"/>
    <w:pPr>
      <w:numPr>
        <w:numId w:val="7"/>
      </w:numPr>
    </w:pPr>
  </w:style>
  <w:style w:type="paragraph" w:customStyle="1" w:styleId="CTC-OneLineResponse">
    <w:name w:val="CTC - One Line Response"/>
    <w:basedOn w:val="CTC-Header4"/>
    <w:autoRedefine/>
    <w:qFormat/>
    <w:rsid w:val="00BA4281"/>
    <w:rPr>
      <w:rFonts w:ascii="Frutiger LT Com 55 Roman" w:hAnsi="Frutiger LT Com 55 Roman"/>
      <w:i w:val="0"/>
    </w:rPr>
  </w:style>
  <w:style w:type="paragraph" w:customStyle="1" w:styleId="CTC-References-Info">
    <w:name w:val="CTC - References - Info"/>
    <w:autoRedefine/>
    <w:qFormat/>
    <w:rsid w:val="00BA4281"/>
    <w:pPr>
      <w:tabs>
        <w:tab w:val="left" w:pos="-90"/>
      </w:tabs>
      <w:spacing w:after="240" w:line="240" w:lineRule="auto"/>
      <w:ind w:left="360"/>
    </w:pPr>
    <w:rPr>
      <w:rFonts w:ascii="Frutiger LT Com 55 Roman" w:eastAsia="ヒラギノ角ゴ Pro W3" w:hAnsi="Frutiger LT Com 55 Roman" w:cs="Times New Roman"/>
      <w:color w:val="000000"/>
      <w:szCs w:val="20"/>
    </w:rPr>
  </w:style>
  <w:style w:type="paragraph" w:customStyle="1" w:styleId="CTC-References-Name">
    <w:name w:val="CTC - References - Name"/>
    <w:basedOn w:val="CTC-Body"/>
    <w:autoRedefine/>
    <w:qFormat/>
    <w:rsid w:val="00BA4281"/>
    <w:pPr>
      <w:spacing w:after="40"/>
    </w:pPr>
    <w:rPr>
      <w:rFonts w:ascii="Frutiger LT Com 45 Light" w:hAnsi="Frutiger LT Com 45 Light"/>
      <w:b/>
      <w:sz w:val="24"/>
      <w:szCs w:val="22"/>
    </w:rPr>
  </w:style>
  <w:style w:type="paragraph" w:customStyle="1" w:styleId="CTC-SectionSub-title">
    <w:name w:val="CTC - Section Sub-title"/>
    <w:next w:val="Heading1"/>
    <w:autoRedefine/>
    <w:qFormat/>
    <w:rsid w:val="00BA4281"/>
    <w:pPr>
      <w:spacing w:after="100" w:line="240" w:lineRule="auto"/>
      <w:ind w:left="1584"/>
    </w:pPr>
    <w:rPr>
      <w:rFonts w:ascii="Frutiger LT Com 45 Light" w:eastAsia="ヒラギノ角ゴ Pro W3" w:hAnsi="Frutiger LT Com 45 Light" w:cs="Times New Roman"/>
      <w:b/>
      <w:color w:val="003333"/>
      <w:sz w:val="60"/>
      <w:szCs w:val="20"/>
    </w:rPr>
  </w:style>
  <w:style w:type="paragraph" w:customStyle="1" w:styleId="CTC-SectionTitle">
    <w:name w:val="CTC - Section Title"/>
    <w:next w:val="Heading1"/>
    <w:autoRedefine/>
    <w:qFormat/>
    <w:rsid w:val="00BA4281"/>
    <w:pPr>
      <w:spacing w:before="2160" w:after="240" w:line="240" w:lineRule="auto"/>
      <w:ind w:left="1584"/>
    </w:pPr>
    <w:rPr>
      <w:rFonts w:ascii="Frutiger LT Com 55 Roman" w:eastAsia="ヒラギノ角ゴ Pro W3" w:hAnsi="Frutiger LT Com 55 Roman" w:cs="Times New Roman"/>
      <w:b/>
      <w:color w:val="234951"/>
      <w:sz w:val="60"/>
      <w:szCs w:val="20"/>
    </w:rPr>
  </w:style>
  <w:style w:type="paragraph" w:customStyle="1" w:styleId="CTC-TableHeader-White">
    <w:name w:val="CTC - Table  Header - White"/>
    <w:autoRedefine/>
    <w:qFormat/>
    <w:rsid w:val="00BA4281"/>
    <w:pPr>
      <w:spacing w:after="0" w:line="240" w:lineRule="auto"/>
      <w:jc w:val="center"/>
    </w:pPr>
    <w:rPr>
      <w:rFonts w:ascii="Frutiger LT Com 45 Light" w:eastAsia="ヒラギノ角ゴ Pro W3" w:hAnsi="Frutiger LT Com 45 Light" w:cs="Times New Roman"/>
      <w:b/>
      <w:color w:val="FFFFFF"/>
      <w:sz w:val="28"/>
      <w:szCs w:val="28"/>
    </w:rPr>
  </w:style>
  <w:style w:type="paragraph" w:customStyle="1" w:styleId="CTC-TableCopy">
    <w:name w:val="CTC - Table Copy"/>
    <w:autoRedefine/>
    <w:qFormat/>
    <w:rsid w:val="00BA4281"/>
    <w:pPr>
      <w:spacing w:after="0" w:line="240" w:lineRule="auto"/>
    </w:pPr>
    <w:rPr>
      <w:rFonts w:ascii="Frutiger LT Com 55 Roman" w:eastAsia="ヒラギノ角ゴ Pro W3" w:hAnsi="Frutiger LT Com 55 Roman" w:cs="Times New Roman"/>
      <w:color w:val="000000"/>
      <w:szCs w:val="20"/>
    </w:rPr>
  </w:style>
  <w:style w:type="paragraph" w:customStyle="1" w:styleId="CTC-TableCopy-White">
    <w:name w:val="CTC - Table Copy - White"/>
    <w:basedOn w:val="CTC-TableCopy"/>
    <w:autoRedefine/>
    <w:qFormat/>
    <w:rsid w:val="00BA4281"/>
    <w:rPr>
      <w:color w:val="FFFFFF" w:themeColor="background1"/>
    </w:rPr>
  </w:style>
  <w:style w:type="paragraph" w:customStyle="1" w:styleId="CTC-TOC-PageSection">
    <w:name w:val="CTC - TOC - Page/Section"/>
    <w:basedOn w:val="CTC-Header1"/>
    <w:autoRedefine/>
    <w:qFormat/>
    <w:rsid w:val="00BA4281"/>
    <w:pPr>
      <w:jc w:val="right"/>
    </w:pPr>
    <w:rPr>
      <w:sz w:val="28"/>
      <w:szCs w:val="28"/>
    </w:rPr>
  </w:style>
  <w:style w:type="paragraph" w:customStyle="1" w:styleId="CTC-TOC-Title">
    <w:name w:val="CTC - TOC - Title"/>
    <w:basedOn w:val="CTC-Header1"/>
    <w:autoRedefine/>
    <w:qFormat/>
    <w:rsid w:val="00BA4281"/>
    <w:pPr>
      <w:spacing w:line="276" w:lineRule="auto"/>
    </w:pPr>
    <w:rPr>
      <w:rFonts w:ascii="Frutiger LT Com 55 Roman" w:hAnsi="Frutiger LT Com 55 Roman"/>
      <w:b w:val="0"/>
      <w:sz w:val="28"/>
      <w:szCs w:val="28"/>
    </w:rPr>
  </w:style>
  <w:style w:type="paragraph" w:customStyle="1" w:styleId="CTC-HeaderFooterText">
    <w:name w:val="CTC - Header/Footer Text"/>
    <w:next w:val="CTC-FooterHeaderText"/>
    <w:autoRedefine/>
    <w:qFormat/>
    <w:rsid w:val="000F40F3"/>
    <w:pPr>
      <w:spacing w:after="0" w:line="240" w:lineRule="auto"/>
      <w:jc w:val="right"/>
    </w:pPr>
    <w:rPr>
      <w:rFonts w:ascii="Frutiger LT Com 55 Roman" w:eastAsia="ヒラギノ角ゴ Pro W3" w:hAnsi="Frutiger LT Com 55 Roman" w:cs="Times New Roman"/>
      <w:color w:val="21586C"/>
      <w:sz w:val="4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66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6F1"/>
  </w:style>
  <w:style w:type="paragraph" w:styleId="Footer">
    <w:name w:val="footer"/>
    <w:basedOn w:val="Normal"/>
    <w:link w:val="FooterChar"/>
    <w:uiPriority w:val="99"/>
    <w:unhideWhenUsed/>
    <w:rsid w:val="006466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6F1"/>
  </w:style>
  <w:style w:type="paragraph" w:styleId="BalloonText">
    <w:name w:val="Balloon Text"/>
    <w:basedOn w:val="Normal"/>
    <w:link w:val="BalloonTextChar"/>
    <w:uiPriority w:val="99"/>
    <w:semiHidden/>
    <w:unhideWhenUsed/>
    <w:rsid w:val="000F4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0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1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86519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900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00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00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02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90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9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3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4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5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8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82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3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9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4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2651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bbrooke</dc:creator>
  <cp:lastModifiedBy>Wulff, Isaac (HCA)</cp:lastModifiedBy>
  <cp:revision>2</cp:revision>
  <cp:lastPrinted>2014-04-09T21:21:00Z</cp:lastPrinted>
  <dcterms:created xsi:type="dcterms:W3CDTF">2021-05-24T20:11:00Z</dcterms:created>
  <dcterms:modified xsi:type="dcterms:W3CDTF">2021-05-24T20:11:00Z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2021-05-24T20:09:25Z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c1316663-0903-4986-92c9-5d2a8da1fa9e</vt:lpwstr>
  </property>
  <property fmtid="{D5CDD505-2E9C-101B-9397-08002B2CF9AE}" pid="8" name="MSIP_Label_1520fa42-cf58-4c22-8b93-58cf1d3bd1cb_ContentBits">
    <vt:lpwstr>0</vt:lpwstr>
  </property>
</Properties>
</file>