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EB" w:rsidRPr="002E79EB" w:rsidRDefault="002E79EB" w:rsidP="002E79EB">
      <w:pPr>
        <w:pStyle w:val="ListParagraph"/>
        <w:spacing w:after="200" w:line="276" w:lineRule="auto"/>
        <w:ind w:left="1440"/>
        <w:rPr>
          <w:rFonts w:asciiTheme="minorHAnsi" w:hAnsiTheme="minorHAnsi"/>
          <w:b/>
          <w:sz w:val="36"/>
          <w:szCs w:val="36"/>
          <w:u w:val="single"/>
        </w:rPr>
      </w:pPr>
      <w:bookmarkStart w:id="0" w:name="_GoBack"/>
      <w:bookmarkEnd w:id="0"/>
      <w:r w:rsidRPr="002E79EB">
        <w:rPr>
          <w:rFonts w:asciiTheme="minorHAnsi" w:hAnsiTheme="minorHAnsi"/>
          <w:b/>
          <w:sz w:val="36"/>
          <w:szCs w:val="36"/>
          <w:u w:val="single"/>
        </w:rPr>
        <w:t>Action Plan for PFS Funding for Coalitions without an approved Strategic Plan</w:t>
      </w:r>
    </w:p>
    <w:bookmarkStart w:id="1" w:name="_Toc335749423"/>
    <w:bookmarkStart w:id="2" w:name="_Toc335749553"/>
    <w:bookmarkStart w:id="3" w:name="_Toc335929463"/>
    <w:bookmarkStart w:id="4" w:name="_Toc336001676"/>
    <w:bookmarkStart w:id="5" w:name="_Toc336005578"/>
    <w:bookmarkStart w:id="6" w:name="_Toc336238709"/>
    <w:p w:rsidR="002E79EB" w:rsidRPr="00C4301C" w:rsidRDefault="002E79EB" w:rsidP="002E79EB">
      <w:pPr>
        <w:jc w:val="center"/>
        <w:rPr>
          <w:b/>
          <w:color w:val="17365D" w:themeColor="text2" w:themeShade="BF"/>
          <w:sz w:val="36"/>
        </w:rPr>
      </w:pPr>
      <w:r w:rsidRPr="00C4301C">
        <w:rPr>
          <w:rFonts w:ascii="Times New Roman" w:hAnsi="Times New Roman"/>
          <w:b/>
          <w:color w:val="17365D" w:themeColor="text2" w:themeShade="BF"/>
          <w:u w:val="single"/>
        </w:rPr>
        <w:fldChar w:fldCharType="begin">
          <w:ffData>
            <w:name w:val="Text5"/>
            <w:enabled/>
            <w:calcOnExit w:val="0"/>
            <w:textInput/>
          </w:ffData>
        </w:fldChar>
      </w:r>
      <w:r w:rsidRPr="00C4301C">
        <w:rPr>
          <w:rFonts w:ascii="Times New Roman" w:hAnsi="Times New Roman"/>
          <w:b/>
          <w:color w:val="17365D" w:themeColor="text2" w:themeShade="BF"/>
          <w:u w:val="single"/>
        </w:rPr>
        <w:instrText xml:space="preserve"> FORMTEXT </w:instrText>
      </w:r>
      <w:r w:rsidRPr="00C4301C">
        <w:rPr>
          <w:rFonts w:ascii="Times New Roman" w:hAnsi="Times New Roman"/>
          <w:b/>
          <w:color w:val="17365D" w:themeColor="text2" w:themeShade="BF"/>
          <w:u w:val="single"/>
        </w:rPr>
      </w:r>
      <w:r w:rsidRPr="00C4301C">
        <w:rPr>
          <w:rFonts w:ascii="Times New Roman" w:hAnsi="Times New Roman"/>
          <w:b/>
          <w:color w:val="17365D" w:themeColor="text2" w:themeShade="BF"/>
          <w:u w:val="single"/>
        </w:rPr>
        <w:fldChar w:fldCharType="separate"/>
      </w:r>
      <w:r w:rsidRPr="00C4301C">
        <w:rPr>
          <w:rFonts w:ascii="Times New Roman"/>
          <w:b/>
          <w:noProof/>
          <w:color w:val="17365D" w:themeColor="text2" w:themeShade="BF"/>
          <w:u w:val="single"/>
        </w:rPr>
        <w:t> </w:t>
      </w:r>
      <w:r w:rsidRPr="00C4301C">
        <w:rPr>
          <w:rFonts w:ascii="Times New Roman"/>
          <w:b/>
          <w:noProof/>
          <w:color w:val="17365D" w:themeColor="text2" w:themeShade="BF"/>
          <w:u w:val="single"/>
        </w:rPr>
        <w:t> </w:t>
      </w:r>
      <w:r w:rsidRPr="00C4301C">
        <w:rPr>
          <w:rFonts w:ascii="Times New Roman"/>
          <w:b/>
          <w:noProof/>
          <w:color w:val="17365D" w:themeColor="text2" w:themeShade="BF"/>
          <w:u w:val="single"/>
        </w:rPr>
        <w:t> </w:t>
      </w:r>
      <w:r w:rsidRPr="00C4301C">
        <w:rPr>
          <w:rFonts w:ascii="Times New Roman"/>
          <w:b/>
          <w:noProof/>
          <w:color w:val="17365D" w:themeColor="text2" w:themeShade="BF"/>
          <w:u w:val="single"/>
        </w:rPr>
        <w:t> </w:t>
      </w:r>
      <w:r w:rsidRPr="00C4301C">
        <w:rPr>
          <w:rFonts w:ascii="Times New Roman"/>
          <w:b/>
          <w:noProof/>
          <w:color w:val="17365D" w:themeColor="text2" w:themeShade="BF"/>
          <w:u w:val="single"/>
        </w:rPr>
        <w:t> </w:t>
      </w:r>
      <w:r w:rsidRPr="00C4301C">
        <w:rPr>
          <w:rFonts w:ascii="Times New Roman" w:hAnsi="Times New Roman"/>
          <w:b/>
          <w:color w:val="17365D" w:themeColor="text2" w:themeShade="BF"/>
          <w:u w:val="single"/>
        </w:rPr>
        <w:fldChar w:fldCharType="end"/>
      </w:r>
      <w:r w:rsidRPr="00C4301C">
        <w:rPr>
          <w:b/>
          <w:color w:val="17365D" w:themeColor="text2" w:themeShade="BF"/>
          <w:sz w:val="36"/>
        </w:rPr>
        <w:t xml:space="preserve"> Coalition</w:t>
      </w:r>
    </w:p>
    <w:p w:rsidR="007A2DEB" w:rsidRPr="007A2DEB" w:rsidRDefault="007A2DEB" w:rsidP="007A2DEB">
      <w:pPr>
        <w:pStyle w:val="ListParagraph"/>
        <w:numPr>
          <w:ilvl w:val="0"/>
          <w:numId w:val="2"/>
        </w:numPr>
        <w:spacing w:after="0"/>
        <w:rPr>
          <w:szCs w:val="23"/>
        </w:rPr>
      </w:pPr>
      <w:r w:rsidRPr="007A2DEB">
        <w:rPr>
          <w:szCs w:val="23"/>
        </w:rPr>
        <w:t xml:space="preserve">Note: </w:t>
      </w:r>
      <w:r w:rsidRPr="007A2DEB">
        <w:t>A goal is a statement that explains what the community wishes to accomplish or change about the intervening variable (Risk or Protective Factor). It sets the direction for the intermediate-outcome (2-5 years) to be achieved. (For example, “Reduce family management problems.”)</w:t>
      </w:r>
      <w:r>
        <w:t xml:space="preserve"> *</w:t>
      </w:r>
    </w:p>
    <w:p w:rsidR="002E79EB" w:rsidRPr="00A37F99" w:rsidRDefault="002E79EB" w:rsidP="007A2DEB">
      <w:pPr>
        <w:pStyle w:val="ListParagraph"/>
        <w:spacing w:after="0"/>
        <w:ind w:left="1800"/>
        <w:rPr>
          <w:i/>
          <w:u w:val="single"/>
        </w:rPr>
      </w:pPr>
    </w:p>
    <w:p w:rsidR="007A2DEB" w:rsidRPr="007A2DEB" w:rsidRDefault="007A2DEB" w:rsidP="007A2DEB">
      <w:pPr>
        <w:numPr>
          <w:ilvl w:val="1"/>
          <w:numId w:val="2"/>
        </w:numPr>
        <w:spacing w:after="0" w:line="276" w:lineRule="auto"/>
        <w:contextualSpacing/>
        <w:rPr>
          <w:szCs w:val="23"/>
        </w:rPr>
      </w:pPr>
      <w:r w:rsidRPr="007A2DEB">
        <w:t>Note: An objective should address the local condition and break down the goal into smaller parts that provide specific, measurable actions through which the goal will be accomplished. Objectives define what the coalition expects to achieve through the coalition’s efforts. Objectives are meant to set direction for the short-term (6 months-2 years) outcomes with realistic targets. (For example, “Improve family management skills in at least half of the middle school parents attending the classes.”)</w:t>
      </w:r>
      <w:r>
        <w:t xml:space="preserve"> *</w:t>
      </w:r>
    </w:p>
    <w:p w:rsidR="002E79EB" w:rsidRPr="007A2DEB" w:rsidRDefault="007A2DEB" w:rsidP="007A2DEB">
      <w:pPr>
        <w:pStyle w:val="ListParagraph"/>
        <w:numPr>
          <w:ilvl w:val="2"/>
          <w:numId w:val="2"/>
        </w:numPr>
        <w:spacing w:before="240" w:line="276" w:lineRule="auto"/>
      </w:pPr>
      <w:r w:rsidRPr="007A2DEB">
        <w:t>Note: Provide a summary of programs and/or activities planned.</w:t>
      </w:r>
      <w:r>
        <w:t xml:space="preserve"> *</w:t>
      </w:r>
    </w:p>
    <w:tbl>
      <w:tblPr>
        <w:tblStyle w:val="MediumShading1-Accent11"/>
        <w:tblW w:w="14598" w:type="dxa"/>
        <w:tblLook w:val="04A0" w:firstRow="1" w:lastRow="0" w:firstColumn="1" w:lastColumn="0" w:noHBand="0" w:noVBand="1"/>
      </w:tblPr>
      <w:tblGrid>
        <w:gridCol w:w="2628"/>
        <w:gridCol w:w="3240"/>
        <w:gridCol w:w="1890"/>
        <w:gridCol w:w="1530"/>
        <w:gridCol w:w="1530"/>
        <w:gridCol w:w="1980"/>
        <w:gridCol w:w="1800"/>
      </w:tblGrid>
      <w:tr w:rsidR="002E79EB" w:rsidRPr="00A37F99" w:rsidTr="000E6E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2E79EB" w:rsidRPr="00C14A92" w:rsidRDefault="002E79EB" w:rsidP="000E6E98">
            <w:pPr>
              <w:spacing w:after="0"/>
              <w:jc w:val="center"/>
            </w:pPr>
            <w:r w:rsidRPr="00A37F99">
              <w:t>Activity/Program</w:t>
            </w:r>
          </w:p>
        </w:tc>
        <w:tc>
          <w:tcPr>
            <w:tcW w:w="3240" w:type="dxa"/>
          </w:tcPr>
          <w:p w:rsidR="002E79EB" w:rsidRPr="00C14A92" w:rsidRDefault="002E79EB" w:rsidP="000E6E98">
            <w:pPr>
              <w:spacing w:after="0"/>
              <w:jc w:val="center"/>
              <w:cnfStyle w:val="100000000000" w:firstRow="1" w:lastRow="0" w:firstColumn="0" w:lastColumn="0" w:oddVBand="0" w:evenVBand="0" w:oddHBand="0" w:evenHBand="0" w:firstRowFirstColumn="0" w:firstRowLastColumn="0" w:lastRowFirstColumn="0" w:lastRowLastColumn="0"/>
            </w:pPr>
            <w:r w:rsidRPr="00A37F99">
              <w:t>Brief Description</w:t>
            </w:r>
          </w:p>
        </w:tc>
        <w:tc>
          <w:tcPr>
            <w:tcW w:w="1890" w:type="dxa"/>
          </w:tcPr>
          <w:p w:rsidR="002E79EB" w:rsidRPr="00C14A92" w:rsidRDefault="002E79EB" w:rsidP="000E6E98">
            <w:pPr>
              <w:spacing w:after="0"/>
              <w:jc w:val="center"/>
              <w:cnfStyle w:val="100000000000" w:firstRow="1" w:lastRow="0" w:firstColumn="0" w:lastColumn="0" w:oddVBand="0" w:evenVBand="0" w:oddHBand="0" w:evenHBand="0" w:firstRowFirstColumn="0" w:firstRowLastColumn="0" w:lastRowFirstColumn="0" w:lastRowLastColumn="0"/>
            </w:pPr>
            <w:r w:rsidRPr="00A37F99">
              <w:t>When</w:t>
            </w:r>
          </w:p>
        </w:tc>
        <w:tc>
          <w:tcPr>
            <w:tcW w:w="1530" w:type="dxa"/>
          </w:tcPr>
          <w:p w:rsidR="002E79EB" w:rsidRPr="00C14A92" w:rsidRDefault="002E79EB" w:rsidP="000E6E98">
            <w:pPr>
              <w:spacing w:after="0"/>
              <w:jc w:val="center"/>
              <w:cnfStyle w:val="100000000000" w:firstRow="1" w:lastRow="0" w:firstColumn="0" w:lastColumn="0" w:oddVBand="0" w:evenVBand="0" w:oddHBand="0" w:evenHBand="0" w:firstRowFirstColumn="0" w:firstRowLastColumn="0" w:lastRowFirstColumn="0" w:lastRowLastColumn="0"/>
            </w:pPr>
            <w:r w:rsidRPr="00A37F99">
              <w:t>How</w:t>
            </w:r>
          </w:p>
        </w:tc>
        <w:tc>
          <w:tcPr>
            <w:tcW w:w="1530" w:type="dxa"/>
          </w:tcPr>
          <w:p w:rsidR="002E79EB" w:rsidRPr="00C14A92" w:rsidRDefault="002E79EB" w:rsidP="000E6E98">
            <w:pPr>
              <w:spacing w:after="0"/>
              <w:jc w:val="center"/>
              <w:cnfStyle w:val="100000000000" w:firstRow="1" w:lastRow="0" w:firstColumn="0" w:lastColumn="0" w:oddVBand="0" w:evenVBand="0" w:oddHBand="0" w:evenHBand="0" w:firstRowFirstColumn="0" w:firstRowLastColumn="0" w:lastRowFirstColumn="0" w:lastRowLastColumn="0"/>
            </w:pPr>
            <w:r w:rsidRPr="00A37F99">
              <w:t>Who</w:t>
            </w:r>
          </w:p>
        </w:tc>
        <w:tc>
          <w:tcPr>
            <w:tcW w:w="1980" w:type="dxa"/>
          </w:tcPr>
          <w:p w:rsidR="002E79EB" w:rsidRPr="00C14A92" w:rsidRDefault="002E79EB" w:rsidP="000E6E98">
            <w:pPr>
              <w:spacing w:after="0"/>
              <w:jc w:val="center"/>
              <w:cnfStyle w:val="100000000000" w:firstRow="1" w:lastRow="0" w:firstColumn="0" w:lastColumn="0" w:oddVBand="0" w:evenVBand="0" w:oddHBand="0" w:evenHBand="0" w:firstRowFirstColumn="0" w:firstRowLastColumn="0" w:lastRowFirstColumn="0" w:lastRowLastColumn="0"/>
            </w:pPr>
            <w:r w:rsidRPr="00A37F99">
              <w:t>Lead Organization</w:t>
            </w:r>
          </w:p>
        </w:tc>
        <w:tc>
          <w:tcPr>
            <w:tcW w:w="1800" w:type="dxa"/>
          </w:tcPr>
          <w:p w:rsidR="002E79EB" w:rsidRPr="00C14A92" w:rsidRDefault="002E79EB" w:rsidP="000E6E98">
            <w:pPr>
              <w:spacing w:after="0"/>
              <w:jc w:val="center"/>
              <w:cnfStyle w:val="100000000000" w:firstRow="1" w:lastRow="0" w:firstColumn="0" w:lastColumn="0" w:oddVBand="0" w:evenVBand="0" w:oddHBand="0" w:evenHBand="0" w:firstRowFirstColumn="0" w:firstRowLastColumn="0" w:lastRowFirstColumn="0" w:lastRowLastColumn="0"/>
            </w:pPr>
            <w:r w:rsidRPr="00A37F99">
              <w:t>Responsible Party (ies)</w:t>
            </w:r>
          </w:p>
        </w:tc>
      </w:tr>
      <w:tr w:rsidR="002E79EB" w:rsidRPr="007E2B23" w:rsidTr="000E6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2E79EB" w:rsidRPr="003C1B0F" w:rsidRDefault="002E79EB" w:rsidP="000E6E98">
            <w:pPr>
              <w:spacing w:after="0"/>
              <w:jc w:val="center"/>
              <w:rPr>
                <w:bCs w:val="0"/>
                <w:i/>
              </w:rPr>
            </w:pPr>
            <w:r w:rsidRPr="00A37F99">
              <w:rPr>
                <w:i/>
              </w:rPr>
              <w:t>Name of activity/program</w:t>
            </w:r>
          </w:p>
        </w:tc>
        <w:tc>
          <w:tcPr>
            <w:tcW w:w="3240" w:type="dxa"/>
          </w:tcPr>
          <w:p w:rsidR="002E79EB" w:rsidRPr="007E2B23" w:rsidRDefault="002E79EB" w:rsidP="000E6E98">
            <w:pPr>
              <w:spacing w:after="0"/>
              <w:jc w:val="center"/>
              <w:cnfStyle w:val="000000100000" w:firstRow="0" w:lastRow="0" w:firstColumn="0" w:lastColumn="0" w:oddVBand="0" w:evenVBand="0" w:oddHBand="1" w:evenHBand="0" w:firstRowFirstColumn="0" w:firstRowLastColumn="0" w:lastRowFirstColumn="0" w:lastRowLastColumn="0"/>
              <w:rPr>
                <w:i/>
              </w:rPr>
            </w:pPr>
            <w:r w:rsidRPr="00A37F99">
              <w:rPr>
                <w:i/>
              </w:rPr>
              <w:t>Briefly state the main purpose of the activity</w:t>
            </w:r>
          </w:p>
        </w:tc>
        <w:tc>
          <w:tcPr>
            <w:tcW w:w="1890" w:type="dxa"/>
          </w:tcPr>
          <w:p w:rsidR="002E79EB" w:rsidRPr="007E2B23" w:rsidRDefault="002E79EB" w:rsidP="000E6E98">
            <w:pPr>
              <w:spacing w:after="0"/>
              <w:jc w:val="center"/>
              <w:cnfStyle w:val="000000100000" w:firstRow="0" w:lastRow="0" w:firstColumn="0" w:lastColumn="0" w:oddVBand="0" w:evenVBand="0" w:oddHBand="1" w:evenHBand="0" w:firstRowFirstColumn="0" w:firstRowLastColumn="0" w:lastRowFirstColumn="0" w:lastRowLastColumn="0"/>
              <w:rPr>
                <w:i/>
              </w:rPr>
            </w:pPr>
            <w:r w:rsidRPr="00A37F99">
              <w:rPr>
                <w:i/>
              </w:rPr>
              <w:t>When will this take place? What is timeframe for this activity?</w:t>
            </w:r>
          </w:p>
        </w:tc>
        <w:tc>
          <w:tcPr>
            <w:tcW w:w="1530" w:type="dxa"/>
          </w:tcPr>
          <w:p w:rsidR="002E79EB" w:rsidRPr="007E2B23" w:rsidRDefault="002E79EB" w:rsidP="000E6E98">
            <w:pPr>
              <w:spacing w:after="0"/>
              <w:jc w:val="center"/>
              <w:cnfStyle w:val="000000100000" w:firstRow="0" w:lastRow="0" w:firstColumn="0" w:lastColumn="0" w:oddVBand="0" w:evenVBand="0" w:oddHBand="1" w:evenHBand="0" w:firstRowFirstColumn="0" w:firstRowLastColumn="0" w:lastRowFirstColumn="0" w:lastRowLastColumn="0"/>
              <w:rPr>
                <w:i/>
              </w:rPr>
            </w:pPr>
            <w:r w:rsidRPr="00A37F99">
              <w:rPr>
                <w:i/>
              </w:rPr>
              <w:t>How much? How often?</w:t>
            </w:r>
          </w:p>
        </w:tc>
        <w:tc>
          <w:tcPr>
            <w:tcW w:w="1530" w:type="dxa"/>
          </w:tcPr>
          <w:p w:rsidR="002E79EB" w:rsidRPr="007E2B23" w:rsidRDefault="002E79EB" w:rsidP="000E6E98">
            <w:pPr>
              <w:spacing w:after="0"/>
              <w:jc w:val="center"/>
              <w:cnfStyle w:val="000000100000" w:firstRow="0" w:lastRow="0" w:firstColumn="0" w:lastColumn="0" w:oddVBand="0" w:evenVBand="0" w:oddHBand="1" w:evenHBand="0" w:firstRowFirstColumn="0" w:firstRowLastColumn="0" w:lastRowFirstColumn="0" w:lastRowLastColumn="0"/>
              <w:rPr>
                <w:i/>
              </w:rPr>
            </w:pPr>
            <w:r w:rsidRPr="00C06AC8">
              <w:rPr>
                <w:i/>
              </w:rPr>
              <w:t>Who is this service for?</w:t>
            </w:r>
            <w:r w:rsidRPr="00A37F99">
              <w:rPr>
                <w:i/>
              </w:rPr>
              <w:t xml:space="preserve"> How many people impacted?</w:t>
            </w:r>
          </w:p>
        </w:tc>
        <w:tc>
          <w:tcPr>
            <w:tcW w:w="1980" w:type="dxa"/>
          </w:tcPr>
          <w:p w:rsidR="002E79EB" w:rsidRPr="007E2B23" w:rsidRDefault="002E79EB" w:rsidP="000E6E98">
            <w:pPr>
              <w:spacing w:after="0"/>
              <w:jc w:val="center"/>
              <w:cnfStyle w:val="000000100000" w:firstRow="0" w:lastRow="0" w:firstColumn="0" w:lastColumn="0" w:oddVBand="0" w:evenVBand="0" w:oddHBand="1" w:evenHBand="0" w:firstRowFirstColumn="0" w:firstRowLastColumn="0" w:lastRowFirstColumn="0" w:lastRowLastColumn="0"/>
              <w:rPr>
                <w:i/>
              </w:rPr>
            </w:pPr>
            <w:r w:rsidRPr="00A37F99">
              <w:rPr>
                <w:i/>
              </w:rPr>
              <w:t>Who is conducting?</w:t>
            </w:r>
          </w:p>
        </w:tc>
        <w:tc>
          <w:tcPr>
            <w:tcW w:w="1800" w:type="dxa"/>
          </w:tcPr>
          <w:p w:rsidR="002E79EB" w:rsidRPr="007E2B23" w:rsidRDefault="002E79EB" w:rsidP="000E6E98">
            <w:pPr>
              <w:spacing w:after="0"/>
              <w:jc w:val="center"/>
              <w:cnfStyle w:val="000000100000" w:firstRow="0" w:lastRow="0" w:firstColumn="0" w:lastColumn="0" w:oddVBand="0" w:evenVBand="0" w:oddHBand="1" w:evenHBand="0" w:firstRowFirstColumn="0" w:firstRowLastColumn="0" w:lastRowFirstColumn="0" w:lastRowLastColumn="0"/>
              <w:rPr>
                <w:i/>
              </w:rPr>
            </w:pPr>
            <w:r w:rsidRPr="00A37F99">
              <w:rPr>
                <w:i/>
              </w:rPr>
              <w:t xml:space="preserve">Who from the </w:t>
            </w:r>
            <w:r>
              <w:rPr>
                <w:i/>
              </w:rPr>
              <w:t>coalition</w:t>
            </w:r>
            <w:r w:rsidRPr="00A37F99">
              <w:rPr>
                <w:i/>
              </w:rPr>
              <w:t xml:space="preserve"> is making sure this gets done?</w:t>
            </w:r>
          </w:p>
        </w:tc>
      </w:tr>
      <w:tr w:rsidR="002E79EB" w:rsidRPr="007E2B23" w:rsidTr="000E6E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2E79EB" w:rsidRPr="003C1B0F" w:rsidRDefault="002E79EB" w:rsidP="000E6E98">
            <w:pPr>
              <w:spacing w:after="0"/>
              <w:jc w:val="center"/>
              <w:rPr>
                <w:bCs w:val="0"/>
                <w:i/>
              </w:rPr>
            </w:pPr>
          </w:p>
        </w:tc>
        <w:tc>
          <w:tcPr>
            <w:tcW w:w="3240" w:type="dxa"/>
          </w:tcPr>
          <w:p w:rsidR="002E79EB" w:rsidRPr="007E2B23" w:rsidRDefault="002E79EB" w:rsidP="000E6E98">
            <w:pPr>
              <w:spacing w:after="0"/>
              <w:jc w:val="center"/>
              <w:cnfStyle w:val="000000010000" w:firstRow="0" w:lastRow="0" w:firstColumn="0" w:lastColumn="0" w:oddVBand="0" w:evenVBand="0" w:oddHBand="0" w:evenHBand="1" w:firstRowFirstColumn="0" w:firstRowLastColumn="0" w:lastRowFirstColumn="0" w:lastRowLastColumn="0"/>
              <w:rPr>
                <w:i/>
              </w:rPr>
            </w:pPr>
          </w:p>
        </w:tc>
        <w:tc>
          <w:tcPr>
            <w:tcW w:w="1890" w:type="dxa"/>
          </w:tcPr>
          <w:p w:rsidR="002E79EB" w:rsidRPr="007E2B23" w:rsidRDefault="002E79EB" w:rsidP="000E6E98">
            <w:pPr>
              <w:spacing w:after="0"/>
              <w:jc w:val="center"/>
              <w:cnfStyle w:val="000000010000" w:firstRow="0" w:lastRow="0" w:firstColumn="0" w:lastColumn="0" w:oddVBand="0" w:evenVBand="0" w:oddHBand="0" w:evenHBand="1" w:firstRowFirstColumn="0" w:firstRowLastColumn="0" w:lastRowFirstColumn="0" w:lastRowLastColumn="0"/>
              <w:rPr>
                <w:i/>
              </w:rPr>
            </w:pPr>
          </w:p>
        </w:tc>
        <w:tc>
          <w:tcPr>
            <w:tcW w:w="1530" w:type="dxa"/>
          </w:tcPr>
          <w:p w:rsidR="002E79EB" w:rsidRPr="007E2B23" w:rsidRDefault="002E79EB" w:rsidP="000E6E98">
            <w:pPr>
              <w:spacing w:after="0"/>
              <w:jc w:val="center"/>
              <w:cnfStyle w:val="000000010000" w:firstRow="0" w:lastRow="0" w:firstColumn="0" w:lastColumn="0" w:oddVBand="0" w:evenVBand="0" w:oddHBand="0" w:evenHBand="1" w:firstRowFirstColumn="0" w:firstRowLastColumn="0" w:lastRowFirstColumn="0" w:lastRowLastColumn="0"/>
              <w:rPr>
                <w:i/>
              </w:rPr>
            </w:pPr>
          </w:p>
        </w:tc>
        <w:tc>
          <w:tcPr>
            <w:tcW w:w="1530" w:type="dxa"/>
          </w:tcPr>
          <w:p w:rsidR="002E79EB" w:rsidRPr="007E2B23" w:rsidRDefault="002E79EB" w:rsidP="000E6E98">
            <w:pPr>
              <w:spacing w:after="0"/>
              <w:jc w:val="center"/>
              <w:cnfStyle w:val="000000010000" w:firstRow="0" w:lastRow="0" w:firstColumn="0" w:lastColumn="0" w:oddVBand="0" w:evenVBand="0" w:oddHBand="0" w:evenHBand="1" w:firstRowFirstColumn="0" w:firstRowLastColumn="0" w:lastRowFirstColumn="0" w:lastRowLastColumn="0"/>
              <w:rPr>
                <w:i/>
              </w:rPr>
            </w:pPr>
          </w:p>
        </w:tc>
        <w:tc>
          <w:tcPr>
            <w:tcW w:w="1980" w:type="dxa"/>
          </w:tcPr>
          <w:p w:rsidR="002E79EB" w:rsidRPr="007E2B23" w:rsidRDefault="002E79EB" w:rsidP="000E6E98">
            <w:pPr>
              <w:spacing w:after="0"/>
              <w:jc w:val="center"/>
              <w:cnfStyle w:val="000000010000" w:firstRow="0" w:lastRow="0" w:firstColumn="0" w:lastColumn="0" w:oddVBand="0" w:evenVBand="0" w:oddHBand="0" w:evenHBand="1" w:firstRowFirstColumn="0" w:firstRowLastColumn="0" w:lastRowFirstColumn="0" w:lastRowLastColumn="0"/>
              <w:rPr>
                <w:i/>
              </w:rPr>
            </w:pPr>
          </w:p>
        </w:tc>
        <w:tc>
          <w:tcPr>
            <w:tcW w:w="1800" w:type="dxa"/>
          </w:tcPr>
          <w:p w:rsidR="002E79EB" w:rsidRPr="007E2B23" w:rsidRDefault="002E79EB" w:rsidP="000E6E98">
            <w:pPr>
              <w:spacing w:after="0"/>
              <w:jc w:val="center"/>
              <w:cnfStyle w:val="000000010000" w:firstRow="0" w:lastRow="0" w:firstColumn="0" w:lastColumn="0" w:oddVBand="0" w:evenVBand="0" w:oddHBand="0" w:evenHBand="1" w:firstRowFirstColumn="0" w:firstRowLastColumn="0" w:lastRowFirstColumn="0" w:lastRowLastColumn="0"/>
              <w:rPr>
                <w:i/>
              </w:rPr>
            </w:pPr>
          </w:p>
        </w:tc>
      </w:tr>
      <w:tr w:rsidR="002E79EB" w:rsidRPr="007E2B23" w:rsidTr="000E6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2E79EB" w:rsidRPr="003C1B0F" w:rsidRDefault="002E79EB" w:rsidP="000E6E98">
            <w:pPr>
              <w:spacing w:after="0"/>
              <w:jc w:val="center"/>
              <w:rPr>
                <w:bCs w:val="0"/>
                <w:i/>
              </w:rPr>
            </w:pPr>
          </w:p>
        </w:tc>
        <w:tc>
          <w:tcPr>
            <w:tcW w:w="3240" w:type="dxa"/>
          </w:tcPr>
          <w:p w:rsidR="002E79EB" w:rsidRPr="007E2B23" w:rsidRDefault="002E79EB" w:rsidP="000E6E98">
            <w:pPr>
              <w:spacing w:after="0"/>
              <w:jc w:val="center"/>
              <w:cnfStyle w:val="000000100000" w:firstRow="0" w:lastRow="0" w:firstColumn="0" w:lastColumn="0" w:oddVBand="0" w:evenVBand="0" w:oddHBand="1" w:evenHBand="0" w:firstRowFirstColumn="0" w:firstRowLastColumn="0" w:lastRowFirstColumn="0" w:lastRowLastColumn="0"/>
              <w:rPr>
                <w:i/>
              </w:rPr>
            </w:pPr>
          </w:p>
        </w:tc>
        <w:tc>
          <w:tcPr>
            <w:tcW w:w="1890" w:type="dxa"/>
          </w:tcPr>
          <w:p w:rsidR="002E79EB" w:rsidRPr="007E2B23" w:rsidRDefault="002E79EB" w:rsidP="000E6E98">
            <w:pPr>
              <w:spacing w:after="0"/>
              <w:jc w:val="center"/>
              <w:cnfStyle w:val="000000100000" w:firstRow="0" w:lastRow="0" w:firstColumn="0" w:lastColumn="0" w:oddVBand="0" w:evenVBand="0" w:oddHBand="1" w:evenHBand="0" w:firstRowFirstColumn="0" w:firstRowLastColumn="0" w:lastRowFirstColumn="0" w:lastRowLastColumn="0"/>
              <w:rPr>
                <w:i/>
              </w:rPr>
            </w:pPr>
          </w:p>
        </w:tc>
        <w:tc>
          <w:tcPr>
            <w:tcW w:w="1530" w:type="dxa"/>
          </w:tcPr>
          <w:p w:rsidR="002E79EB" w:rsidRPr="007E2B23" w:rsidRDefault="002E79EB" w:rsidP="000E6E98">
            <w:pPr>
              <w:spacing w:after="0"/>
              <w:jc w:val="center"/>
              <w:cnfStyle w:val="000000100000" w:firstRow="0" w:lastRow="0" w:firstColumn="0" w:lastColumn="0" w:oddVBand="0" w:evenVBand="0" w:oddHBand="1" w:evenHBand="0" w:firstRowFirstColumn="0" w:firstRowLastColumn="0" w:lastRowFirstColumn="0" w:lastRowLastColumn="0"/>
              <w:rPr>
                <w:i/>
              </w:rPr>
            </w:pPr>
          </w:p>
        </w:tc>
        <w:tc>
          <w:tcPr>
            <w:tcW w:w="1530" w:type="dxa"/>
          </w:tcPr>
          <w:p w:rsidR="002E79EB" w:rsidRPr="007E2B23" w:rsidRDefault="002E79EB" w:rsidP="000E6E98">
            <w:pPr>
              <w:spacing w:after="0"/>
              <w:jc w:val="center"/>
              <w:cnfStyle w:val="000000100000" w:firstRow="0" w:lastRow="0" w:firstColumn="0" w:lastColumn="0" w:oddVBand="0" w:evenVBand="0" w:oddHBand="1" w:evenHBand="0" w:firstRowFirstColumn="0" w:firstRowLastColumn="0" w:lastRowFirstColumn="0" w:lastRowLastColumn="0"/>
              <w:rPr>
                <w:i/>
              </w:rPr>
            </w:pPr>
          </w:p>
        </w:tc>
        <w:tc>
          <w:tcPr>
            <w:tcW w:w="1980" w:type="dxa"/>
          </w:tcPr>
          <w:p w:rsidR="002E79EB" w:rsidRPr="007E2B23" w:rsidRDefault="002E79EB" w:rsidP="000E6E98">
            <w:pPr>
              <w:spacing w:after="0"/>
              <w:jc w:val="center"/>
              <w:cnfStyle w:val="000000100000" w:firstRow="0" w:lastRow="0" w:firstColumn="0" w:lastColumn="0" w:oddVBand="0" w:evenVBand="0" w:oddHBand="1" w:evenHBand="0" w:firstRowFirstColumn="0" w:firstRowLastColumn="0" w:lastRowFirstColumn="0" w:lastRowLastColumn="0"/>
              <w:rPr>
                <w:i/>
              </w:rPr>
            </w:pPr>
          </w:p>
        </w:tc>
        <w:tc>
          <w:tcPr>
            <w:tcW w:w="1800" w:type="dxa"/>
          </w:tcPr>
          <w:p w:rsidR="002E79EB" w:rsidRPr="007E2B23" w:rsidRDefault="002E79EB" w:rsidP="000E6E98">
            <w:pPr>
              <w:spacing w:after="0"/>
              <w:jc w:val="center"/>
              <w:cnfStyle w:val="000000100000" w:firstRow="0" w:lastRow="0" w:firstColumn="0" w:lastColumn="0" w:oddVBand="0" w:evenVBand="0" w:oddHBand="1" w:evenHBand="0" w:firstRowFirstColumn="0" w:firstRowLastColumn="0" w:lastRowFirstColumn="0" w:lastRowLastColumn="0"/>
              <w:rPr>
                <w:i/>
              </w:rPr>
            </w:pPr>
          </w:p>
        </w:tc>
      </w:tr>
      <w:tr w:rsidR="002E79EB" w:rsidRPr="007E2B23" w:rsidTr="000E6E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2E79EB" w:rsidRPr="003C1B0F" w:rsidRDefault="002E79EB" w:rsidP="000E6E98">
            <w:pPr>
              <w:spacing w:after="0"/>
              <w:jc w:val="center"/>
              <w:rPr>
                <w:bCs w:val="0"/>
                <w:i/>
              </w:rPr>
            </w:pPr>
          </w:p>
        </w:tc>
        <w:tc>
          <w:tcPr>
            <w:tcW w:w="3240" w:type="dxa"/>
          </w:tcPr>
          <w:p w:rsidR="002E79EB" w:rsidRPr="007E2B23" w:rsidRDefault="002E79EB" w:rsidP="000E6E98">
            <w:pPr>
              <w:spacing w:after="0"/>
              <w:jc w:val="center"/>
              <w:cnfStyle w:val="000000010000" w:firstRow="0" w:lastRow="0" w:firstColumn="0" w:lastColumn="0" w:oddVBand="0" w:evenVBand="0" w:oddHBand="0" w:evenHBand="1" w:firstRowFirstColumn="0" w:firstRowLastColumn="0" w:lastRowFirstColumn="0" w:lastRowLastColumn="0"/>
              <w:rPr>
                <w:i/>
              </w:rPr>
            </w:pPr>
          </w:p>
        </w:tc>
        <w:tc>
          <w:tcPr>
            <w:tcW w:w="1890" w:type="dxa"/>
          </w:tcPr>
          <w:p w:rsidR="002E79EB" w:rsidRPr="007E2B23" w:rsidRDefault="002E79EB" w:rsidP="000E6E98">
            <w:pPr>
              <w:spacing w:after="0"/>
              <w:jc w:val="center"/>
              <w:cnfStyle w:val="000000010000" w:firstRow="0" w:lastRow="0" w:firstColumn="0" w:lastColumn="0" w:oddVBand="0" w:evenVBand="0" w:oddHBand="0" w:evenHBand="1" w:firstRowFirstColumn="0" w:firstRowLastColumn="0" w:lastRowFirstColumn="0" w:lastRowLastColumn="0"/>
              <w:rPr>
                <w:i/>
              </w:rPr>
            </w:pPr>
          </w:p>
        </w:tc>
        <w:tc>
          <w:tcPr>
            <w:tcW w:w="1530" w:type="dxa"/>
          </w:tcPr>
          <w:p w:rsidR="002E79EB" w:rsidRPr="007E2B23" w:rsidRDefault="002E79EB" w:rsidP="000E6E98">
            <w:pPr>
              <w:spacing w:after="0"/>
              <w:jc w:val="center"/>
              <w:cnfStyle w:val="000000010000" w:firstRow="0" w:lastRow="0" w:firstColumn="0" w:lastColumn="0" w:oddVBand="0" w:evenVBand="0" w:oddHBand="0" w:evenHBand="1" w:firstRowFirstColumn="0" w:firstRowLastColumn="0" w:lastRowFirstColumn="0" w:lastRowLastColumn="0"/>
              <w:rPr>
                <w:i/>
              </w:rPr>
            </w:pPr>
          </w:p>
        </w:tc>
        <w:tc>
          <w:tcPr>
            <w:tcW w:w="1530" w:type="dxa"/>
          </w:tcPr>
          <w:p w:rsidR="002E79EB" w:rsidRPr="007E2B23" w:rsidRDefault="002E79EB" w:rsidP="000E6E98">
            <w:pPr>
              <w:spacing w:after="0"/>
              <w:jc w:val="center"/>
              <w:cnfStyle w:val="000000010000" w:firstRow="0" w:lastRow="0" w:firstColumn="0" w:lastColumn="0" w:oddVBand="0" w:evenVBand="0" w:oddHBand="0" w:evenHBand="1" w:firstRowFirstColumn="0" w:firstRowLastColumn="0" w:lastRowFirstColumn="0" w:lastRowLastColumn="0"/>
              <w:rPr>
                <w:i/>
              </w:rPr>
            </w:pPr>
          </w:p>
        </w:tc>
        <w:tc>
          <w:tcPr>
            <w:tcW w:w="1980" w:type="dxa"/>
          </w:tcPr>
          <w:p w:rsidR="002E79EB" w:rsidRPr="007E2B23" w:rsidRDefault="002E79EB" w:rsidP="000E6E98">
            <w:pPr>
              <w:spacing w:after="0"/>
              <w:jc w:val="center"/>
              <w:cnfStyle w:val="000000010000" w:firstRow="0" w:lastRow="0" w:firstColumn="0" w:lastColumn="0" w:oddVBand="0" w:evenVBand="0" w:oddHBand="0" w:evenHBand="1" w:firstRowFirstColumn="0" w:firstRowLastColumn="0" w:lastRowFirstColumn="0" w:lastRowLastColumn="0"/>
              <w:rPr>
                <w:i/>
              </w:rPr>
            </w:pPr>
          </w:p>
        </w:tc>
        <w:tc>
          <w:tcPr>
            <w:tcW w:w="1800" w:type="dxa"/>
          </w:tcPr>
          <w:p w:rsidR="002E79EB" w:rsidRPr="007E2B23" w:rsidRDefault="002E79EB" w:rsidP="000E6E98">
            <w:pPr>
              <w:spacing w:after="0"/>
              <w:jc w:val="center"/>
              <w:cnfStyle w:val="000000010000" w:firstRow="0" w:lastRow="0" w:firstColumn="0" w:lastColumn="0" w:oddVBand="0" w:evenVBand="0" w:oddHBand="0" w:evenHBand="1" w:firstRowFirstColumn="0" w:firstRowLastColumn="0" w:lastRowFirstColumn="0" w:lastRowLastColumn="0"/>
              <w:rPr>
                <w:i/>
              </w:rPr>
            </w:pPr>
          </w:p>
        </w:tc>
      </w:tr>
      <w:tr w:rsidR="002E79EB" w:rsidRPr="007E2B23" w:rsidTr="000E6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2E79EB" w:rsidRPr="003C1B0F" w:rsidRDefault="002E79EB" w:rsidP="000E6E98">
            <w:pPr>
              <w:spacing w:after="0"/>
              <w:jc w:val="center"/>
              <w:rPr>
                <w:bCs w:val="0"/>
                <w:i/>
              </w:rPr>
            </w:pPr>
          </w:p>
        </w:tc>
        <w:tc>
          <w:tcPr>
            <w:tcW w:w="3240" w:type="dxa"/>
          </w:tcPr>
          <w:p w:rsidR="002E79EB" w:rsidRPr="007E2B23" w:rsidRDefault="002E79EB" w:rsidP="000E6E98">
            <w:pPr>
              <w:spacing w:after="0"/>
              <w:jc w:val="center"/>
              <w:cnfStyle w:val="000000100000" w:firstRow="0" w:lastRow="0" w:firstColumn="0" w:lastColumn="0" w:oddVBand="0" w:evenVBand="0" w:oddHBand="1" w:evenHBand="0" w:firstRowFirstColumn="0" w:firstRowLastColumn="0" w:lastRowFirstColumn="0" w:lastRowLastColumn="0"/>
              <w:rPr>
                <w:i/>
              </w:rPr>
            </w:pPr>
          </w:p>
        </w:tc>
        <w:tc>
          <w:tcPr>
            <w:tcW w:w="1890" w:type="dxa"/>
          </w:tcPr>
          <w:p w:rsidR="002E79EB" w:rsidRPr="007E2B23" w:rsidRDefault="002E79EB" w:rsidP="000E6E98">
            <w:pPr>
              <w:spacing w:after="0"/>
              <w:jc w:val="center"/>
              <w:cnfStyle w:val="000000100000" w:firstRow="0" w:lastRow="0" w:firstColumn="0" w:lastColumn="0" w:oddVBand="0" w:evenVBand="0" w:oddHBand="1" w:evenHBand="0" w:firstRowFirstColumn="0" w:firstRowLastColumn="0" w:lastRowFirstColumn="0" w:lastRowLastColumn="0"/>
              <w:rPr>
                <w:i/>
              </w:rPr>
            </w:pPr>
          </w:p>
        </w:tc>
        <w:tc>
          <w:tcPr>
            <w:tcW w:w="1530" w:type="dxa"/>
          </w:tcPr>
          <w:p w:rsidR="002E79EB" w:rsidRPr="007E2B23" w:rsidRDefault="002E79EB" w:rsidP="000E6E98">
            <w:pPr>
              <w:spacing w:after="0"/>
              <w:jc w:val="center"/>
              <w:cnfStyle w:val="000000100000" w:firstRow="0" w:lastRow="0" w:firstColumn="0" w:lastColumn="0" w:oddVBand="0" w:evenVBand="0" w:oddHBand="1" w:evenHBand="0" w:firstRowFirstColumn="0" w:firstRowLastColumn="0" w:lastRowFirstColumn="0" w:lastRowLastColumn="0"/>
              <w:rPr>
                <w:i/>
              </w:rPr>
            </w:pPr>
          </w:p>
        </w:tc>
        <w:tc>
          <w:tcPr>
            <w:tcW w:w="1530" w:type="dxa"/>
          </w:tcPr>
          <w:p w:rsidR="002E79EB" w:rsidRPr="007E2B23" w:rsidRDefault="002E79EB" w:rsidP="000E6E98">
            <w:pPr>
              <w:spacing w:after="0"/>
              <w:jc w:val="center"/>
              <w:cnfStyle w:val="000000100000" w:firstRow="0" w:lastRow="0" w:firstColumn="0" w:lastColumn="0" w:oddVBand="0" w:evenVBand="0" w:oddHBand="1" w:evenHBand="0" w:firstRowFirstColumn="0" w:firstRowLastColumn="0" w:lastRowFirstColumn="0" w:lastRowLastColumn="0"/>
              <w:rPr>
                <w:i/>
              </w:rPr>
            </w:pPr>
          </w:p>
        </w:tc>
        <w:tc>
          <w:tcPr>
            <w:tcW w:w="1980" w:type="dxa"/>
          </w:tcPr>
          <w:p w:rsidR="002E79EB" w:rsidRPr="007E2B23" w:rsidRDefault="002E79EB" w:rsidP="000E6E98">
            <w:pPr>
              <w:spacing w:after="0"/>
              <w:jc w:val="center"/>
              <w:cnfStyle w:val="000000100000" w:firstRow="0" w:lastRow="0" w:firstColumn="0" w:lastColumn="0" w:oddVBand="0" w:evenVBand="0" w:oddHBand="1" w:evenHBand="0" w:firstRowFirstColumn="0" w:firstRowLastColumn="0" w:lastRowFirstColumn="0" w:lastRowLastColumn="0"/>
              <w:rPr>
                <w:i/>
              </w:rPr>
            </w:pPr>
          </w:p>
        </w:tc>
        <w:tc>
          <w:tcPr>
            <w:tcW w:w="1800" w:type="dxa"/>
          </w:tcPr>
          <w:p w:rsidR="002E79EB" w:rsidRPr="007E2B23" w:rsidRDefault="002E79EB" w:rsidP="000E6E98">
            <w:pPr>
              <w:spacing w:after="0"/>
              <w:jc w:val="center"/>
              <w:cnfStyle w:val="000000100000" w:firstRow="0" w:lastRow="0" w:firstColumn="0" w:lastColumn="0" w:oddVBand="0" w:evenVBand="0" w:oddHBand="1" w:evenHBand="0" w:firstRowFirstColumn="0" w:firstRowLastColumn="0" w:lastRowFirstColumn="0" w:lastRowLastColumn="0"/>
              <w:rPr>
                <w:i/>
              </w:rPr>
            </w:pPr>
          </w:p>
        </w:tc>
      </w:tr>
    </w:tbl>
    <w:p w:rsidR="002E79EB" w:rsidRPr="0037754C" w:rsidRDefault="007A2DEB" w:rsidP="007A2DEB">
      <w:pPr>
        <w:pStyle w:val="ListParagraph"/>
      </w:pPr>
      <w:r>
        <w:t xml:space="preserve">* </w:t>
      </w:r>
      <w:r w:rsidR="00A21A31">
        <w:t xml:space="preserve">Work with Prevention System </w:t>
      </w:r>
      <w:r w:rsidR="00C4301C">
        <w:t>M</w:t>
      </w:r>
      <w:r w:rsidR="00A21A31">
        <w:t xml:space="preserve">anager </w:t>
      </w:r>
      <w:r>
        <w:t>if needed.</w:t>
      </w:r>
    </w:p>
    <w:p w:rsidR="002E79EB" w:rsidRDefault="002E79EB" w:rsidP="002E79EB">
      <w:pPr>
        <w:spacing w:after="0"/>
        <w:rPr>
          <w:b/>
          <w:sz w:val="36"/>
        </w:rPr>
      </w:pPr>
      <w:r>
        <w:rPr>
          <w:b/>
          <w:sz w:val="36"/>
        </w:rPr>
        <w:br w:type="page"/>
      </w:r>
    </w:p>
    <w:p w:rsidR="002E79EB" w:rsidRPr="00043B70" w:rsidRDefault="002E79EB" w:rsidP="002E79EB">
      <w:pPr>
        <w:spacing w:after="0"/>
        <w:rPr>
          <w:sz w:val="12"/>
        </w:rPr>
      </w:pPr>
      <w:bookmarkStart w:id="7" w:name="_Toc359855986"/>
      <w:bookmarkStart w:id="8" w:name="_Toc359856084"/>
      <w:bookmarkStart w:id="9" w:name="_Toc359856405"/>
      <w:bookmarkStart w:id="10" w:name="_Toc359856605"/>
      <w:bookmarkStart w:id="11" w:name="_Toc359856795"/>
      <w:bookmarkStart w:id="12" w:name="_Toc359857098"/>
      <w:bookmarkStart w:id="13" w:name="_Toc359859019"/>
      <w:bookmarkStart w:id="14" w:name="_Toc359862564"/>
      <w:bookmarkStart w:id="15" w:name="_Toc359862798"/>
      <w:bookmarkStart w:id="16" w:name="_Toc359867162"/>
      <w:bookmarkStart w:id="17" w:name="_Toc360448736"/>
      <w:bookmarkStart w:id="18" w:name="_Toc360449551"/>
      <w:bookmarkStart w:id="19" w:name="_Toc360450253"/>
      <w:bookmarkStart w:id="20" w:name="_Toc360450788"/>
      <w:bookmarkStart w:id="21" w:name="_Toc361844058"/>
      <w:bookmarkStart w:id="22" w:name="_Toc362281443"/>
    </w:p>
    <w:p w:rsidR="002E79EB" w:rsidRPr="0058165E" w:rsidRDefault="002E79EB" w:rsidP="002E79EB">
      <w:pPr>
        <w:pStyle w:val="Heading2"/>
        <w:spacing w:before="0"/>
        <w:rPr>
          <w:sz w:val="36"/>
          <w:szCs w:val="36"/>
        </w:rPr>
      </w:pPr>
      <w:r w:rsidRPr="0058165E">
        <w:rPr>
          <w:b w:val="0"/>
          <w:noProof/>
          <w:sz w:val="36"/>
          <w:szCs w:val="36"/>
        </w:rPr>
        <w:drawing>
          <wp:anchor distT="0" distB="0" distL="114300" distR="114300" simplePos="0" relativeHeight="251659264" behindDoc="1" locked="0" layoutInCell="1" allowOverlap="1" wp14:anchorId="79304D60" wp14:editId="4D154766">
            <wp:simplePos x="0" y="0"/>
            <wp:positionH relativeFrom="column">
              <wp:posOffset>7597775</wp:posOffset>
            </wp:positionH>
            <wp:positionV relativeFrom="paragraph">
              <wp:posOffset>61595</wp:posOffset>
            </wp:positionV>
            <wp:extent cx="1049655" cy="962025"/>
            <wp:effectExtent l="0" t="0" r="0" b="9525"/>
            <wp:wrapTight wrapText="bothSides">
              <wp:wrapPolygon edited="0">
                <wp:start x="7056" y="0"/>
                <wp:lineTo x="4312" y="855"/>
                <wp:lineTo x="0" y="5133"/>
                <wp:lineTo x="0" y="16681"/>
                <wp:lineTo x="4704" y="20531"/>
                <wp:lineTo x="6664" y="21386"/>
                <wp:lineTo x="14505" y="21386"/>
                <wp:lineTo x="16465" y="20531"/>
                <wp:lineTo x="21169" y="16681"/>
                <wp:lineTo x="21169" y="5133"/>
                <wp:lineTo x="16857" y="855"/>
                <wp:lineTo x="14113" y="0"/>
                <wp:lineTo x="7056" y="0"/>
              </wp:wrapPolygon>
            </wp:wrapTight>
            <wp:docPr id="32" name="Picture 32" descr="happy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appy peopl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9655" cy="962025"/>
                    </a:xfrm>
                    <a:prstGeom prst="rect">
                      <a:avLst/>
                    </a:prstGeom>
                    <a:noFill/>
                  </pic:spPr>
                </pic:pic>
              </a:graphicData>
            </a:graphic>
          </wp:anchor>
        </w:drawing>
      </w:r>
      <w:r w:rsidRPr="0058165E">
        <w:rPr>
          <w:sz w:val="36"/>
          <w:szCs w:val="36"/>
        </w:rPr>
        <w:t xml:space="preserve">Action Plan </w:t>
      </w:r>
      <w:r w:rsidRPr="007A2DEB">
        <w:rPr>
          <w:color w:val="auto"/>
          <w:sz w:val="52"/>
          <w:szCs w:val="52"/>
        </w:rPr>
        <w:t>SAMPLE</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2E79EB" w:rsidRPr="00A37F99" w:rsidRDefault="002E79EB" w:rsidP="002E79EB">
      <w:pPr>
        <w:jc w:val="center"/>
        <w:rPr>
          <w:b/>
          <w:sz w:val="36"/>
        </w:rPr>
      </w:pPr>
      <w:r w:rsidRPr="00A37F99">
        <w:rPr>
          <w:b/>
          <w:sz w:val="36"/>
        </w:rPr>
        <w:t>Happy People Coalition</w:t>
      </w:r>
    </w:p>
    <w:p w:rsidR="002E79EB" w:rsidRPr="00C06AC8" w:rsidRDefault="002E79EB" w:rsidP="002E79EB">
      <w:pPr>
        <w:rPr>
          <w:sz w:val="24"/>
        </w:rPr>
      </w:pPr>
      <w:r w:rsidRPr="00A37F99">
        <w:rPr>
          <w:b/>
          <w:sz w:val="24"/>
        </w:rPr>
        <w:t>Goal</w:t>
      </w:r>
      <w:r>
        <w:rPr>
          <w:b/>
          <w:sz w:val="24"/>
        </w:rPr>
        <w:t xml:space="preserve">: </w:t>
      </w:r>
      <w:r w:rsidRPr="00152BAE">
        <w:rPr>
          <w:szCs w:val="23"/>
          <w:u w:val="single"/>
        </w:rPr>
        <w:t>Reduce family management problems</w:t>
      </w:r>
      <w:r>
        <w:rPr>
          <w:szCs w:val="23"/>
          <w:u w:val="single"/>
        </w:rPr>
        <w:tab/>
      </w:r>
      <w:r>
        <w:rPr>
          <w:szCs w:val="23"/>
          <w:u w:val="single"/>
        </w:rPr>
        <w:tab/>
      </w:r>
      <w:r>
        <w:rPr>
          <w:szCs w:val="23"/>
          <w:u w:val="single"/>
        </w:rPr>
        <w:tab/>
      </w:r>
      <w:r>
        <w:rPr>
          <w:szCs w:val="23"/>
          <w:u w:val="single"/>
        </w:rPr>
        <w:tab/>
      </w:r>
      <w:r>
        <w:rPr>
          <w:szCs w:val="23"/>
          <w:u w:val="single"/>
        </w:rPr>
        <w:tab/>
      </w:r>
      <w:r>
        <w:rPr>
          <w:szCs w:val="23"/>
          <w:u w:val="single"/>
        </w:rPr>
        <w:tab/>
      </w:r>
      <w:r>
        <w:rPr>
          <w:szCs w:val="23"/>
          <w:u w:val="single"/>
        </w:rPr>
        <w:tab/>
      </w:r>
      <w:r>
        <w:rPr>
          <w:szCs w:val="23"/>
          <w:u w:val="single"/>
        </w:rPr>
        <w:tab/>
      </w:r>
      <w:r>
        <w:rPr>
          <w:szCs w:val="23"/>
          <w:u w:val="single"/>
        </w:rPr>
        <w:tab/>
      </w:r>
      <w:r>
        <w:rPr>
          <w:szCs w:val="23"/>
          <w:u w:val="single"/>
        </w:rPr>
        <w:tab/>
      </w:r>
    </w:p>
    <w:p w:rsidR="002E79EB" w:rsidRPr="00A37F99" w:rsidRDefault="002E79EB" w:rsidP="002E79EB">
      <w:pPr>
        <w:rPr>
          <w:sz w:val="24"/>
        </w:rPr>
      </w:pPr>
      <w:r w:rsidRPr="00A37F99">
        <w:rPr>
          <w:b/>
          <w:sz w:val="24"/>
        </w:rPr>
        <w:t xml:space="preserve">Objective: </w:t>
      </w:r>
      <w:r w:rsidRPr="00152BAE">
        <w:rPr>
          <w:u w:val="single"/>
        </w:rPr>
        <w:t>I</w:t>
      </w:r>
      <w:r>
        <w:rPr>
          <w:u w:val="single"/>
        </w:rPr>
        <w:t xml:space="preserve">mprove </w:t>
      </w:r>
      <w:r w:rsidRPr="00152BAE">
        <w:rPr>
          <w:u w:val="single"/>
        </w:rPr>
        <w:t xml:space="preserve">family management skills </w:t>
      </w:r>
      <w:r>
        <w:rPr>
          <w:u w:val="single"/>
        </w:rPr>
        <w:t xml:space="preserve">in at least half of the </w:t>
      </w:r>
      <w:r w:rsidRPr="00152BAE">
        <w:rPr>
          <w:u w:val="single"/>
        </w:rPr>
        <w:t>middle school parents attending the classes</w:t>
      </w:r>
      <w:r>
        <w:rPr>
          <w:u w:val="single"/>
        </w:rPr>
        <w:t>.</w:t>
      </w:r>
      <w:r>
        <w:rPr>
          <w:u w:val="single"/>
        </w:rPr>
        <w:tab/>
      </w:r>
    </w:p>
    <w:p w:rsidR="002E79EB" w:rsidRPr="00A37F99" w:rsidRDefault="002E79EB" w:rsidP="002E79EB">
      <w:pPr>
        <w:rPr>
          <w:sz w:val="24"/>
        </w:rPr>
      </w:pPr>
      <w:r w:rsidRPr="00A37F99">
        <w:rPr>
          <w:b/>
          <w:sz w:val="24"/>
        </w:rPr>
        <w:t xml:space="preserve">Strategy: </w:t>
      </w:r>
      <w:r w:rsidRPr="00C06AC8">
        <w:rPr>
          <w:sz w:val="24"/>
          <w:u w:val="single"/>
        </w:rPr>
        <w:t>Parenting Education</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tbl>
      <w:tblPr>
        <w:tblStyle w:val="MediumShading1-Accent11"/>
        <w:tblW w:w="14598" w:type="dxa"/>
        <w:tblLook w:val="04A0" w:firstRow="1" w:lastRow="0" w:firstColumn="1" w:lastColumn="0" w:noHBand="0" w:noVBand="1"/>
      </w:tblPr>
      <w:tblGrid>
        <w:gridCol w:w="2628"/>
        <w:gridCol w:w="3240"/>
        <w:gridCol w:w="1890"/>
        <w:gridCol w:w="1530"/>
        <w:gridCol w:w="1530"/>
        <w:gridCol w:w="1980"/>
        <w:gridCol w:w="1800"/>
      </w:tblGrid>
      <w:tr w:rsidR="002E79EB" w:rsidRPr="00A37F99" w:rsidTr="00C430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top w:val="single" w:sz="4" w:space="0" w:color="auto"/>
              <w:left w:val="single" w:sz="4" w:space="0" w:color="auto"/>
            </w:tcBorders>
          </w:tcPr>
          <w:p w:rsidR="002E79EB" w:rsidRPr="00A37F99" w:rsidRDefault="002E79EB" w:rsidP="000E6E98">
            <w:pPr>
              <w:spacing w:after="0"/>
              <w:jc w:val="center"/>
            </w:pPr>
            <w:r w:rsidRPr="00A37F99">
              <w:t>Activity/Program</w:t>
            </w:r>
          </w:p>
        </w:tc>
        <w:tc>
          <w:tcPr>
            <w:tcW w:w="3240" w:type="dxa"/>
            <w:tcBorders>
              <w:top w:val="single" w:sz="4" w:space="0" w:color="auto"/>
            </w:tcBorders>
          </w:tcPr>
          <w:p w:rsidR="002E79EB" w:rsidRPr="00A37F99" w:rsidRDefault="002E79EB" w:rsidP="000E6E98">
            <w:pPr>
              <w:spacing w:after="0"/>
              <w:jc w:val="center"/>
              <w:cnfStyle w:val="100000000000" w:firstRow="1" w:lastRow="0" w:firstColumn="0" w:lastColumn="0" w:oddVBand="0" w:evenVBand="0" w:oddHBand="0" w:evenHBand="0" w:firstRowFirstColumn="0" w:firstRowLastColumn="0" w:lastRowFirstColumn="0" w:lastRowLastColumn="0"/>
            </w:pPr>
            <w:r w:rsidRPr="00A37F99">
              <w:t>Brief Description</w:t>
            </w:r>
          </w:p>
        </w:tc>
        <w:tc>
          <w:tcPr>
            <w:tcW w:w="1890" w:type="dxa"/>
            <w:tcBorders>
              <w:top w:val="single" w:sz="4" w:space="0" w:color="auto"/>
            </w:tcBorders>
          </w:tcPr>
          <w:p w:rsidR="002E79EB" w:rsidRPr="00A37F99" w:rsidRDefault="002E79EB" w:rsidP="000E6E98">
            <w:pPr>
              <w:spacing w:after="0"/>
              <w:jc w:val="center"/>
              <w:cnfStyle w:val="100000000000" w:firstRow="1" w:lastRow="0" w:firstColumn="0" w:lastColumn="0" w:oddVBand="0" w:evenVBand="0" w:oddHBand="0" w:evenHBand="0" w:firstRowFirstColumn="0" w:firstRowLastColumn="0" w:lastRowFirstColumn="0" w:lastRowLastColumn="0"/>
            </w:pPr>
            <w:r w:rsidRPr="00A37F99">
              <w:t>When</w:t>
            </w:r>
          </w:p>
        </w:tc>
        <w:tc>
          <w:tcPr>
            <w:tcW w:w="1530" w:type="dxa"/>
            <w:tcBorders>
              <w:top w:val="single" w:sz="4" w:space="0" w:color="auto"/>
            </w:tcBorders>
          </w:tcPr>
          <w:p w:rsidR="002E79EB" w:rsidRPr="00A37F99" w:rsidRDefault="002E79EB" w:rsidP="000E6E98">
            <w:pPr>
              <w:spacing w:after="0"/>
              <w:jc w:val="center"/>
              <w:cnfStyle w:val="100000000000" w:firstRow="1" w:lastRow="0" w:firstColumn="0" w:lastColumn="0" w:oddVBand="0" w:evenVBand="0" w:oddHBand="0" w:evenHBand="0" w:firstRowFirstColumn="0" w:firstRowLastColumn="0" w:lastRowFirstColumn="0" w:lastRowLastColumn="0"/>
            </w:pPr>
            <w:r w:rsidRPr="00A37F99">
              <w:t>How</w:t>
            </w:r>
          </w:p>
        </w:tc>
        <w:tc>
          <w:tcPr>
            <w:tcW w:w="1530" w:type="dxa"/>
            <w:tcBorders>
              <w:top w:val="single" w:sz="4" w:space="0" w:color="auto"/>
            </w:tcBorders>
          </w:tcPr>
          <w:p w:rsidR="002E79EB" w:rsidRPr="00A37F99" w:rsidRDefault="002E79EB" w:rsidP="000E6E98">
            <w:pPr>
              <w:spacing w:after="0"/>
              <w:jc w:val="center"/>
              <w:cnfStyle w:val="100000000000" w:firstRow="1" w:lastRow="0" w:firstColumn="0" w:lastColumn="0" w:oddVBand="0" w:evenVBand="0" w:oddHBand="0" w:evenHBand="0" w:firstRowFirstColumn="0" w:firstRowLastColumn="0" w:lastRowFirstColumn="0" w:lastRowLastColumn="0"/>
            </w:pPr>
            <w:r w:rsidRPr="00A37F99">
              <w:t>Who</w:t>
            </w:r>
          </w:p>
        </w:tc>
        <w:tc>
          <w:tcPr>
            <w:tcW w:w="1980" w:type="dxa"/>
            <w:tcBorders>
              <w:top w:val="single" w:sz="4" w:space="0" w:color="auto"/>
            </w:tcBorders>
          </w:tcPr>
          <w:p w:rsidR="002E79EB" w:rsidRPr="00A37F99" w:rsidRDefault="002E79EB" w:rsidP="000E6E98">
            <w:pPr>
              <w:spacing w:after="0"/>
              <w:jc w:val="center"/>
              <w:cnfStyle w:val="100000000000" w:firstRow="1" w:lastRow="0" w:firstColumn="0" w:lastColumn="0" w:oddVBand="0" w:evenVBand="0" w:oddHBand="0" w:evenHBand="0" w:firstRowFirstColumn="0" w:firstRowLastColumn="0" w:lastRowFirstColumn="0" w:lastRowLastColumn="0"/>
            </w:pPr>
            <w:r w:rsidRPr="00A37F99">
              <w:t>Lead Organization</w:t>
            </w:r>
          </w:p>
        </w:tc>
        <w:tc>
          <w:tcPr>
            <w:tcW w:w="1800" w:type="dxa"/>
            <w:tcBorders>
              <w:top w:val="single" w:sz="4" w:space="0" w:color="auto"/>
              <w:right w:val="single" w:sz="4" w:space="0" w:color="auto"/>
            </w:tcBorders>
          </w:tcPr>
          <w:p w:rsidR="002E79EB" w:rsidRPr="00A37F99" w:rsidRDefault="002E79EB" w:rsidP="000E6E98">
            <w:pPr>
              <w:spacing w:after="0"/>
              <w:jc w:val="center"/>
              <w:cnfStyle w:val="100000000000" w:firstRow="1" w:lastRow="0" w:firstColumn="0" w:lastColumn="0" w:oddVBand="0" w:evenVBand="0" w:oddHBand="0" w:evenHBand="0" w:firstRowFirstColumn="0" w:firstRowLastColumn="0" w:lastRowFirstColumn="0" w:lastRowLastColumn="0"/>
            </w:pPr>
            <w:r w:rsidRPr="00A37F99">
              <w:t>Responsible Party (ies)</w:t>
            </w:r>
          </w:p>
        </w:tc>
      </w:tr>
      <w:tr w:rsidR="002E79EB" w:rsidRPr="007E2B23" w:rsidTr="00C430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single" w:sz="4" w:space="0" w:color="auto"/>
              <w:bottom w:val="nil"/>
            </w:tcBorders>
          </w:tcPr>
          <w:p w:rsidR="002E79EB" w:rsidRPr="003C1B0F" w:rsidRDefault="002E79EB" w:rsidP="000E6E98">
            <w:pPr>
              <w:spacing w:after="0"/>
              <w:jc w:val="center"/>
              <w:rPr>
                <w:bCs w:val="0"/>
                <w:i/>
              </w:rPr>
            </w:pPr>
            <w:r w:rsidRPr="00A37F99">
              <w:rPr>
                <w:i/>
              </w:rPr>
              <w:t>Name of activity/program</w:t>
            </w:r>
          </w:p>
        </w:tc>
        <w:tc>
          <w:tcPr>
            <w:tcW w:w="3240" w:type="dxa"/>
            <w:tcBorders>
              <w:bottom w:val="nil"/>
            </w:tcBorders>
          </w:tcPr>
          <w:p w:rsidR="002E79EB" w:rsidRPr="007E2B23" w:rsidRDefault="002E79EB" w:rsidP="000E6E98">
            <w:pPr>
              <w:spacing w:after="0"/>
              <w:jc w:val="center"/>
              <w:cnfStyle w:val="000000100000" w:firstRow="0" w:lastRow="0" w:firstColumn="0" w:lastColumn="0" w:oddVBand="0" w:evenVBand="0" w:oddHBand="1" w:evenHBand="0" w:firstRowFirstColumn="0" w:firstRowLastColumn="0" w:lastRowFirstColumn="0" w:lastRowLastColumn="0"/>
              <w:rPr>
                <w:i/>
              </w:rPr>
            </w:pPr>
            <w:r w:rsidRPr="00A37F99">
              <w:rPr>
                <w:i/>
              </w:rPr>
              <w:t>Briefly state the main purpose of the activity</w:t>
            </w:r>
          </w:p>
        </w:tc>
        <w:tc>
          <w:tcPr>
            <w:tcW w:w="1890" w:type="dxa"/>
            <w:tcBorders>
              <w:bottom w:val="nil"/>
            </w:tcBorders>
          </w:tcPr>
          <w:p w:rsidR="002E79EB" w:rsidRPr="007E2B23" w:rsidRDefault="002E79EB" w:rsidP="000E6E98">
            <w:pPr>
              <w:spacing w:after="0"/>
              <w:jc w:val="center"/>
              <w:cnfStyle w:val="000000100000" w:firstRow="0" w:lastRow="0" w:firstColumn="0" w:lastColumn="0" w:oddVBand="0" w:evenVBand="0" w:oddHBand="1" w:evenHBand="0" w:firstRowFirstColumn="0" w:firstRowLastColumn="0" w:lastRowFirstColumn="0" w:lastRowLastColumn="0"/>
              <w:rPr>
                <w:i/>
              </w:rPr>
            </w:pPr>
            <w:r w:rsidRPr="00A37F99">
              <w:rPr>
                <w:i/>
              </w:rPr>
              <w:t>When will this take place? What is timeframe for this activity?</w:t>
            </w:r>
          </w:p>
        </w:tc>
        <w:tc>
          <w:tcPr>
            <w:tcW w:w="1530" w:type="dxa"/>
            <w:tcBorders>
              <w:bottom w:val="nil"/>
            </w:tcBorders>
          </w:tcPr>
          <w:p w:rsidR="002E79EB" w:rsidRPr="007E2B23" w:rsidRDefault="002E79EB" w:rsidP="000E6E98">
            <w:pPr>
              <w:spacing w:after="0"/>
              <w:jc w:val="center"/>
              <w:cnfStyle w:val="000000100000" w:firstRow="0" w:lastRow="0" w:firstColumn="0" w:lastColumn="0" w:oddVBand="0" w:evenVBand="0" w:oddHBand="1" w:evenHBand="0" w:firstRowFirstColumn="0" w:firstRowLastColumn="0" w:lastRowFirstColumn="0" w:lastRowLastColumn="0"/>
              <w:rPr>
                <w:i/>
              </w:rPr>
            </w:pPr>
            <w:r w:rsidRPr="00A37F99">
              <w:rPr>
                <w:i/>
              </w:rPr>
              <w:t>How much? How often?</w:t>
            </w:r>
          </w:p>
        </w:tc>
        <w:tc>
          <w:tcPr>
            <w:tcW w:w="1530" w:type="dxa"/>
            <w:tcBorders>
              <w:bottom w:val="nil"/>
            </w:tcBorders>
          </w:tcPr>
          <w:p w:rsidR="002E79EB" w:rsidRPr="007E2B23" w:rsidRDefault="002E79EB" w:rsidP="000E6E98">
            <w:pPr>
              <w:spacing w:after="0"/>
              <w:jc w:val="center"/>
              <w:cnfStyle w:val="000000100000" w:firstRow="0" w:lastRow="0" w:firstColumn="0" w:lastColumn="0" w:oddVBand="0" w:evenVBand="0" w:oddHBand="1" w:evenHBand="0" w:firstRowFirstColumn="0" w:firstRowLastColumn="0" w:lastRowFirstColumn="0" w:lastRowLastColumn="0"/>
              <w:rPr>
                <w:i/>
              </w:rPr>
            </w:pPr>
            <w:r w:rsidRPr="00C06AC8">
              <w:rPr>
                <w:i/>
              </w:rPr>
              <w:t>Who is this service for?</w:t>
            </w:r>
            <w:r w:rsidRPr="00A37F99">
              <w:rPr>
                <w:i/>
              </w:rPr>
              <w:t xml:space="preserve"> How many people impacted?</w:t>
            </w:r>
          </w:p>
        </w:tc>
        <w:tc>
          <w:tcPr>
            <w:tcW w:w="1980" w:type="dxa"/>
            <w:tcBorders>
              <w:bottom w:val="nil"/>
            </w:tcBorders>
          </w:tcPr>
          <w:p w:rsidR="002E79EB" w:rsidRPr="007E2B23" w:rsidRDefault="002E79EB" w:rsidP="000E6E98">
            <w:pPr>
              <w:spacing w:after="0"/>
              <w:jc w:val="center"/>
              <w:cnfStyle w:val="000000100000" w:firstRow="0" w:lastRow="0" w:firstColumn="0" w:lastColumn="0" w:oddVBand="0" w:evenVBand="0" w:oddHBand="1" w:evenHBand="0" w:firstRowFirstColumn="0" w:firstRowLastColumn="0" w:lastRowFirstColumn="0" w:lastRowLastColumn="0"/>
              <w:rPr>
                <w:i/>
              </w:rPr>
            </w:pPr>
            <w:r w:rsidRPr="00A37F99">
              <w:rPr>
                <w:i/>
              </w:rPr>
              <w:t>Who is conducting?</w:t>
            </w:r>
          </w:p>
        </w:tc>
        <w:tc>
          <w:tcPr>
            <w:tcW w:w="1800" w:type="dxa"/>
            <w:tcBorders>
              <w:bottom w:val="nil"/>
              <w:right w:val="single" w:sz="4" w:space="0" w:color="auto"/>
            </w:tcBorders>
          </w:tcPr>
          <w:p w:rsidR="002E79EB" w:rsidRPr="007E2B23" w:rsidRDefault="002E79EB" w:rsidP="000E6E98">
            <w:pPr>
              <w:spacing w:after="0"/>
              <w:jc w:val="center"/>
              <w:cnfStyle w:val="000000100000" w:firstRow="0" w:lastRow="0" w:firstColumn="0" w:lastColumn="0" w:oddVBand="0" w:evenVBand="0" w:oddHBand="1" w:evenHBand="0" w:firstRowFirstColumn="0" w:firstRowLastColumn="0" w:lastRowFirstColumn="0" w:lastRowLastColumn="0"/>
              <w:rPr>
                <w:i/>
              </w:rPr>
            </w:pPr>
            <w:r w:rsidRPr="00A37F99">
              <w:rPr>
                <w:i/>
              </w:rPr>
              <w:t xml:space="preserve">Who from the </w:t>
            </w:r>
            <w:r>
              <w:rPr>
                <w:i/>
              </w:rPr>
              <w:t>coalition</w:t>
            </w:r>
            <w:r w:rsidRPr="00A37F99">
              <w:rPr>
                <w:i/>
              </w:rPr>
              <w:t xml:space="preserve"> is making sure this gets done?</w:t>
            </w:r>
          </w:p>
        </w:tc>
      </w:tr>
      <w:tr w:rsidR="002E79EB" w:rsidRPr="00A37F99" w:rsidTr="00C430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top w:val="nil"/>
              <w:left w:val="single" w:sz="4" w:space="0" w:color="auto"/>
              <w:bottom w:val="nil"/>
            </w:tcBorders>
          </w:tcPr>
          <w:p w:rsidR="002E79EB" w:rsidRPr="00A37F99" w:rsidRDefault="002E79EB" w:rsidP="000E6E98">
            <w:pPr>
              <w:spacing w:before="100" w:beforeAutospacing="1" w:after="0" w:afterAutospacing="1"/>
              <w:rPr>
                <w:i/>
              </w:rPr>
            </w:pPr>
            <w:r>
              <w:rPr>
                <w:szCs w:val="23"/>
              </w:rPr>
              <w:t>Strengthening Families Program</w:t>
            </w:r>
          </w:p>
        </w:tc>
        <w:tc>
          <w:tcPr>
            <w:tcW w:w="3240" w:type="dxa"/>
            <w:tcBorders>
              <w:top w:val="nil"/>
              <w:bottom w:val="nil"/>
            </w:tcBorders>
          </w:tcPr>
          <w:p w:rsidR="002E79EB" w:rsidRPr="00A37F99" w:rsidRDefault="002E79EB" w:rsidP="000E6E98">
            <w:pPr>
              <w:spacing w:before="100" w:beforeAutospacing="1" w:after="0" w:afterAutospacing="1"/>
              <w:jc w:val="center"/>
              <w:cnfStyle w:val="000000010000" w:firstRow="0" w:lastRow="0" w:firstColumn="0" w:lastColumn="0" w:oddVBand="0" w:evenVBand="0" w:oddHBand="0" w:evenHBand="1" w:firstRowFirstColumn="0" w:firstRowLastColumn="0" w:lastRowFirstColumn="0" w:lastRowLastColumn="0"/>
              <w:rPr>
                <w:i/>
              </w:rPr>
            </w:pPr>
            <w:r w:rsidRPr="00F846E2">
              <w:t>This class will teach family management skills</w:t>
            </w:r>
          </w:p>
        </w:tc>
        <w:tc>
          <w:tcPr>
            <w:tcW w:w="1890" w:type="dxa"/>
            <w:tcBorders>
              <w:top w:val="nil"/>
              <w:bottom w:val="nil"/>
            </w:tcBorders>
          </w:tcPr>
          <w:p w:rsidR="002E79EB" w:rsidRPr="00A37F99" w:rsidRDefault="002E79EB" w:rsidP="000E6E98">
            <w:pPr>
              <w:spacing w:before="100" w:beforeAutospacing="1" w:after="0" w:afterAutospacing="1"/>
              <w:jc w:val="center"/>
              <w:cnfStyle w:val="000000010000" w:firstRow="0" w:lastRow="0" w:firstColumn="0" w:lastColumn="0" w:oddVBand="0" w:evenVBand="0" w:oddHBand="0" w:evenHBand="1" w:firstRowFirstColumn="0" w:firstRowLastColumn="0" w:lastRowFirstColumn="0" w:lastRowLastColumn="0"/>
              <w:rPr>
                <w:i/>
              </w:rPr>
            </w:pPr>
            <w:r w:rsidRPr="00F846E2">
              <w:t>September 10 – October 15, 2011</w:t>
            </w:r>
          </w:p>
        </w:tc>
        <w:tc>
          <w:tcPr>
            <w:tcW w:w="1530" w:type="dxa"/>
            <w:tcBorders>
              <w:top w:val="nil"/>
              <w:bottom w:val="nil"/>
            </w:tcBorders>
          </w:tcPr>
          <w:p w:rsidR="002E79EB" w:rsidRPr="00A37F99" w:rsidRDefault="002E79EB" w:rsidP="000E6E98">
            <w:pPr>
              <w:spacing w:before="100" w:beforeAutospacing="1" w:after="0" w:afterAutospacing="1"/>
              <w:jc w:val="center"/>
              <w:cnfStyle w:val="000000010000" w:firstRow="0" w:lastRow="0" w:firstColumn="0" w:lastColumn="0" w:oddVBand="0" w:evenVBand="0" w:oddHBand="0" w:evenHBand="1" w:firstRowFirstColumn="0" w:firstRowLastColumn="0" w:lastRowFirstColumn="0" w:lastRowLastColumn="0"/>
              <w:rPr>
                <w:i/>
              </w:rPr>
            </w:pPr>
            <w:r>
              <w:rPr>
                <w:szCs w:val="23"/>
              </w:rPr>
              <w:t>2 hour</w:t>
            </w:r>
            <w:r w:rsidRPr="00152BAE">
              <w:rPr>
                <w:szCs w:val="23"/>
              </w:rPr>
              <w:t xml:space="preserve"> sessions @ 1 per week for </w:t>
            </w:r>
            <w:r>
              <w:rPr>
                <w:szCs w:val="23"/>
              </w:rPr>
              <w:t>7</w:t>
            </w:r>
            <w:r w:rsidRPr="00152BAE">
              <w:rPr>
                <w:szCs w:val="23"/>
              </w:rPr>
              <w:t xml:space="preserve"> weeks</w:t>
            </w:r>
          </w:p>
        </w:tc>
        <w:tc>
          <w:tcPr>
            <w:tcW w:w="1530" w:type="dxa"/>
            <w:tcBorders>
              <w:top w:val="nil"/>
              <w:bottom w:val="nil"/>
            </w:tcBorders>
          </w:tcPr>
          <w:p w:rsidR="002E79EB" w:rsidRPr="00A37F99" w:rsidRDefault="002E79EB" w:rsidP="000E6E98">
            <w:pPr>
              <w:spacing w:before="100" w:beforeAutospacing="1" w:after="0" w:afterAutospacing="1"/>
              <w:jc w:val="center"/>
              <w:cnfStyle w:val="000000010000" w:firstRow="0" w:lastRow="0" w:firstColumn="0" w:lastColumn="0" w:oddVBand="0" w:evenVBand="0" w:oddHBand="0" w:evenHBand="1" w:firstRowFirstColumn="0" w:firstRowLastColumn="0" w:lastRowFirstColumn="0" w:lastRowLastColumn="0"/>
              <w:rPr>
                <w:i/>
              </w:rPr>
            </w:pPr>
            <w:r w:rsidRPr="00152BAE">
              <w:rPr>
                <w:szCs w:val="23"/>
              </w:rPr>
              <w:t xml:space="preserve">25 local middle school parents. </w:t>
            </w:r>
            <w:r>
              <w:rPr>
                <w:szCs w:val="23"/>
              </w:rPr>
              <w:t>(Minimum of 10</w:t>
            </w:r>
            <w:r w:rsidRPr="00152BAE">
              <w:rPr>
                <w:szCs w:val="23"/>
              </w:rPr>
              <w:t xml:space="preserve"> immigrant</w:t>
            </w:r>
            <w:r>
              <w:rPr>
                <w:szCs w:val="23"/>
              </w:rPr>
              <w:t xml:space="preserve"> families.)</w:t>
            </w:r>
          </w:p>
        </w:tc>
        <w:tc>
          <w:tcPr>
            <w:tcW w:w="1980" w:type="dxa"/>
            <w:tcBorders>
              <w:top w:val="nil"/>
              <w:bottom w:val="nil"/>
            </w:tcBorders>
          </w:tcPr>
          <w:p w:rsidR="002E79EB" w:rsidRPr="00A37F99" w:rsidRDefault="002E79EB" w:rsidP="000E6E98">
            <w:pPr>
              <w:spacing w:before="100" w:beforeAutospacing="1" w:after="0" w:afterAutospacing="1"/>
              <w:jc w:val="center"/>
              <w:cnfStyle w:val="000000010000" w:firstRow="0" w:lastRow="0" w:firstColumn="0" w:lastColumn="0" w:oddVBand="0" w:evenVBand="0" w:oddHBand="0" w:evenHBand="1" w:firstRowFirstColumn="0" w:firstRowLastColumn="0" w:lastRowFirstColumn="0" w:lastRowLastColumn="0"/>
              <w:rPr>
                <w:i/>
              </w:rPr>
            </w:pPr>
            <w:r w:rsidRPr="00F846E2">
              <w:t>Family Support Center</w:t>
            </w:r>
          </w:p>
        </w:tc>
        <w:tc>
          <w:tcPr>
            <w:tcW w:w="1800" w:type="dxa"/>
            <w:tcBorders>
              <w:top w:val="nil"/>
              <w:bottom w:val="nil"/>
              <w:right w:val="single" w:sz="4" w:space="0" w:color="auto"/>
            </w:tcBorders>
          </w:tcPr>
          <w:p w:rsidR="002E79EB" w:rsidRPr="00A37F99" w:rsidRDefault="002E79EB" w:rsidP="000E6E98">
            <w:pPr>
              <w:spacing w:before="100" w:beforeAutospacing="1" w:after="0" w:afterAutospacing="1"/>
              <w:jc w:val="center"/>
              <w:cnfStyle w:val="000000010000" w:firstRow="0" w:lastRow="0" w:firstColumn="0" w:lastColumn="0" w:oddVBand="0" w:evenVBand="0" w:oddHBand="0" w:evenHBand="1" w:firstRowFirstColumn="0" w:firstRowLastColumn="0" w:lastRowFirstColumn="0" w:lastRowLastColumn="0"/>
              <w:rPr>
                <w:i/>
              </w:rPr>
            </w:pPr>
            <w:r w:rsidRPr="00152BAE">
              <w:rPr>
                <w:szCs w:val="23"/>
              </w:rPr>
              <w:t>Jane Smith, Program Manager</w:t>
            </w:r>
          </w:p>
        </w:tc>
      </w:tr>
      <w:tr w:rsidR="002E79EB" w:rsidRPr="007E2B23" w:rsidTr="00C430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top w:val="nil"/>
              <w:left w:val="single" w:sz="4" w:space="0" w:color="auto"/>
              <w:bottom w:val="single" w:sz="4" w:space="0" w:color="auto"/>
            </w:tcBorders>
          </w:tcPr>
          <w:p w:rsidR="002E79EB" w:rsidRPr="00A37F99" w:rsidRDefault="002E79EB" w:rsidP="000E6E98">
            <w:pPr>
              <w:spacing w:before="100" w:beforeAutospacing="1" w:after="0" w:afterAutospacing="1"/>
              <w:rPr>
                <w:i/>
              </w:rPr>
            </w:pPr>
            <w:r w:rsidRPr="00A37F99">
              <w:t>Parent Tools Campaign</w:t>
            </w:r>
          </w:p>
        </w:tc>
        <w:tc>
          <w:tcPr>
            <w:tcW w:w="3240" w:type="dxa"/>
            <w:tcBorders>
              <w:top w:val="nil"/>
              <w:bottom w:val="single" w:sz="4" w:space="0" w:color="auto"/>
            </w:tcBorders>
          </w:tcPr>
          <w:p w:rsidR="002E79EB" w:rsidRPr="00A37F99" w:rsidRDefault="002E79EB" w:rsidP="000E6E98">
            <w:pPr>
              <w:spacing w:before="100" w:beforeAutospacing="1" w:after="0" w:afterAutospacing="1"/>
              <w:jc w:val="center"/>
              <w:cnfStyle w:val="000000100000" w:firstRow="0" w:lastRow="0" w:firstColumn="0" w:lastColumn="0" w:oddVBand="0" w:evenVBand="0" w:oddHBand="1" w:evenHBand="0" w:firstRowFirstColumn="0" w:firstRowLastColumn="0" w:lastRowFirstColumn="0" w:lastRowLastColumn="0"/>
              <w:rPr>
                <w:i/>
              </w:rPr>
            </w:pPr>
            <w:r w:rsidRPr="00A37F99">
              <w:t>Distribution of parenting tool kits at doctor’s office</w:t>
            </w:r>
          </w:p>
        </w:tc>
        <w:tc>
          <w:tcPr>
            <w:tcW w:w="1890" w:type="dxa"/>
            <w:tcBorders>
              <w:top w:val="nil"/>
              <w:bottom w:val="single" w:sz="4" w:space="0" w:color="auto"/>
            </w:tcBorders>
          </w:tcPr>
          <w:p w:rsidR="002E79EB" w:rsidRPr="00A37F99" w:rsidRDefault="002E79EB" w:rsidP="000E6E98">
            <w:pPr>
              <w:spacing w:before="100" w:beforeAutospacing="1" w:after="0" w:afterAutospacing="1"/>
              <w:jc w:val="center"/>
              <w:cnfStyle w:val="000000100000" w:firstRow="0" w:lastRow="0" w:firstColumn="0" w:lastColumn="0" w:oddVBand="0" w:evenVBand="0" w:oddHBand="1" w:evenHBand="0" w:firstRowFirstColumn="0" w:firstRowLastColumn="0" w:lastRowFirstColumn="0" w:lastRowLastColumn="0"/>
              <w:rPr>
                <w:i/>
              </w:rPr>
            </w:pPr>
            <w:r w:rsidRPr="00A37F99">
              <w:t>July 2011 – December 2011</w:t>
            </w:r>
          </w:p>
        </w:tc>
        <w:tc>
          <w:tcPr>
            <w:tcW w:w="1530" w:type="dxa"/>
            <w:tcBorders>
              <w:top w:val="nil"/>
              <w:bottom w:val="single" w:sz="4" w:space="0" w:color="auto"/>
            </w:tcBorders>
          </w:tcPr>
          <w:p w:rsidR="002E79EB" w:rsidRPr="00A37F99" w:rsidRDefault="002E79EB" w:rsidP="000E6E98">
            <w:pPr>
              <w:spacing w:before="100" w:beforeAutospacing="1" w:after="0" w:afterAutospacing="1"/>
              <w:jc w:val="center"/>
              <w:cnfStyle w:val="000000100000" w:firstRow="0" w:lastRow="0" w:firstColumn="0" w:lastColumn="0" w:oddVBand="0" w:evenVBand="0" w:oddHBand="1" w:evenHBand="0" w:firstRowFirstColumn="0" w:firstRowLastColumn="0" w:lastRowFirstColumn="0" w:lastRowLastColumn="0"/>
              <w:rPr>
                <w:i/>
              </w:rPr>
            </w:pPr>
            <w:r w:rsidRPr="00A37F99">
              <w:t>Minimum of 3 kits per day for 6 months</w:t>
            </w:r>
          </w:p>
        </w:tc>
        <w:tc>
          <w:tcPr>
            <w:tcW w:w="1530" w:type="dxa"/>
            <w:tcBorders>
              <w:top w:val="nil"/>
              <w:bottom w:val="single" w:sz="4" w:space="0" w:color="auto"/>
            </w:tcBorders>
          </w:tcPr>
          <w:p w:rsidR="002E79EB" w:rsidRPr="00A37F99" w:rsidRDefault="002E79EB" w:rsidP="000E6E98">
            <w:pPr>
              <w:spacing w:before="100" w:beforeAutospacing="1" w:after="0" w:afterAutospacing="1"/>
              <w:jc w:val="center"/>
              <w:cnfStyle w:val="000000100000" w:firstRow="0" w:lastRow="0" w:firstColumn="0" w:lastColumn="0" w:oddVBand="0" w:evenVBand="0" w:oddHBand="1" w:evenHBand="0" w:firstRowFirstColumn="0" w:firstRowLastColumn="0" w:lastRowFirstColumn="0" w:lastRowLastColumn="0"/>
              <w:rPr>
                <w:i/>
              </w:rPr>
            </w:pPr>
            <w:r w:rsidRPr="00A37F99">
              <w:t>540 Families in Happy Town.</w:t>
            </w:r>
          </w:p>
        </w:tc>
        <w:tc>
          <w:tcPr>
            <w:tcW w:w="1980" w:type="dxa"/>
            <w:tcBorders>
              <w:top w:val="nil"/>
              <w:bottom w:val="single" w:sz="4" w:space="0" w:color="auto"/>
            </w:tcBorders>
          </w:tcPr>
          <w:p w:rsidR="002E79EB" w:rsidRPr="00A37F99" w:rsidRDefault="002E79EB" w:rsidP="000E6E98">
            <w:pPr>
              <w:spacing w:before="100" w:beforeAutospacing="1" w:after="0" w:afterAutospacing="1"/>
              <w:jc w:val="center"/>
              <w:cnfStyle w:val="000000100000" w:firstRow="0" w:lastRow="0" w:firstColumn="0" w:lastColumn="0" w:oddVBand="0" w:evenVBand="0" w:oddHBand="1" w:evenHBand="0" w:firstRowFirstColumn="0" w:firstRowLastColumn="0" w:lastRowFirstColumn="0" w:lastRowLastColumn="0"/>
              <w:rPr>
                <w:i/>
              </w:rPr>
            </w:pPr>
            <w:r w:rsidRPr="00A37F99">
              <w:t>Better Health Clinic</w:t>
            </w:r>
          </w:p>
        </w:tc>
        <w:tc>
          <w:tcPr>
            <w:tcW w:w="1800" w:type="dxa"/>
            <w:tcBorders>
              <w:top w:val="nil"/>
              <w:bottom w:val="single" w:sz="4" w:space="0" w:color="auto"/>
              <w:right w:val="single" w:sz="4" w:space="0" w:color="auto"/>
            </w:tcBorders>
          </w:tcPr>
          <w:p w:rsidR="002E79EB" w:rsidRPr="007E2B23" w:rsidRDefault="002E79EB" w:rsidP="000E6E98">
            <w:pPr>
              <w:spacing w:after="0"/>
              <w:jc w:val="center"/>
              <w:cnfStyle w:val="000000100000" w:firstRow="0" w:lastRow="0" w:firstColumn="0" w:lastColumn="0" w:oddVBand="0" w:evenVBand="0" w:oddHBand="1" w:evenHBand="0" w:firstRowFirstColumn="0" w:firstRowLastColumn="0" w:lastRowFirstColumn="0" w:lastRowLastColumn="0"/>
              <w:rPr>
                <w:i/>
              </w:rPr>
            </w:pPr>
            <w:r w:rsidRPr="00A37F99">
              <w:t>Dr. Smith</w:t>
            </w:r>
          </w:p>
        </w:tc>
      </w:tr>
      <w:bookmarkEnd w:id="1"/>
      <w:bookmarkEnd w:id="2"/>
      <w:bookmarkEnd w:id="3"/>
      <w:bookmarkEnd w:id="4"/>
      <w:bookmarkEnd w:id="5"/>
      <w:bookmarkEnd w:id="6"/>
    </w:tbl>
    <w:p w:rsidR="00E538D1" w:rsidRPr="00A17585" w:rsidRDefault="00E538D1" w:rsidP="00A17585">
      <w:pPr>
        <w:tabs>
          <w:tab w:val="left" w:pos="935"/>
        </w:tabs>
      </w:pPr>
    </w:p>
    <w:sectPr w:rsidR="00E538D1" w:rsidRPr="00A17585" w:rsidSect="002E79E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585" w:rsidRDefault="00A17585" w:rsidP="00A17585">
      <w:pPr>
        <w:spacing w:after="0"/>
      </w:pPr>
      <w:r>
        <w:separator/>
      </w:r>
    </w:p>
  </w:endnote>
  <w:endnote w:type="continuationSeparator" w:id="0">
    <w:p w:rsidR="00A17585" w:rsidRDefault="00A17585" w:rsidP="00A175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585" w:rsidRDefault="00A17585" w:rsidP="00A17585">
      <w:pPr>
        <w:spacing w:after="0"/>
      </w:pPr>
      <w:r>
        <w:separator/>
      </w:r>
    </w:p>
  </w:footnote>
  <w:footnote w:type="continuationSeparator" w:id="0">
    <w:p w:rsidR="00A17585" w:rsidRDefault="00A17585" w:rsidP="00A1758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7F11"/>
    <w:multiLevelType w:val="hybridMultilevel"/>
    <w:tmpl w:val="E9C6046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2E5157"/>
    <w:multiLevelType w:val="hybridMultilevel"/>
    <w:tmpl w:val="187A6E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AAE3A36"/>
    <w:multiLevelType w:val="multilevel"/>
    <w:tmpl w:val="609000DA"/>
    <w:lvl w:ilvl="0">
      <w:start w:val="1"/>
      <w:numFmt w:val="upperLetter"/>
      <w:suff w:val="space"/>
      <w:lvlText w:val="Section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748F625F"/>
    <w:multiLevelType w:val="hybridMultilevel"/>
    <w:tmpl w:val="D278E7E0"/>
    <w:lvl w:ilvl="0" w:tplc="6E9A90C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481799"/>
    <w:multiLevelType w:val="multilevel"/>
    <w:tmpl w:val="0BA86784"/>
    <w:lvl w:ilvl="0">
      <w:start w:val="1"/>
      <w:numFmt w:val="decimal"/>
      <w:lvlText w:val="Goal %1:"/>
      <w:lvlJc w:val="left"/>
      <w:pPr>
        <w:ind w:left="1800" w:hanging="1800"/>
      </w:pPr>
      <w:rPr>
        <w:rFonts w:hint="default"/>
        <w:b/>
      </w:rPr>
    </w:lvl>
    <w:lvl w:ilvl="1">
      <w:start w:val="1"/>
      <w:numFmt w:val="decimal"/>
      <w:lvlText w:val="Objective %1.%2:"/>
      <w:lvlJc w:val="left"/>
      <w:pPr>
        <w:tabs>
          <w:tab w:val="num" w:pos="720"/>
        </w:tabs>
        <w:ind w:left="2088" w:hanging="1800"/>
      </w:pPr>
      <w:rPr>
        <w:rFonts w:hint="default"/>
        <w:b/>
      </w:rPr>
    </w:lvl>
    <w:lvl w:ilvl="2">
      <w:start w:val="1"/>
      <w:numFmt w:val="decimal"/>
      <w:lvlText w:val="Strategy %2.%1.%3:"/>
      <w:lvlJc w:val="left"/>
      <w:pPr>
        <w:ind w:left="2376" w:hanging="1800"/>
      </w:pPr>
      <w:rPr>
        <w:rFonts w:hint="default"/>
        <w:b/>
      </w:rPr>
    </w:lvl>
    <w:lvl w:ilvl="3">
      <w:start w:val="1"/>
      <w:numFmt w:val="decimal"/>
      <w:lvlText w:val="(%4)"/>
      <w:lvlJc w:val="left"/>
      <w:pPr>
        <w:ind w:left="2664" w:hanging="1800"/>
      </w:pPr>
      <w:rPr>
        <w:rFonts w:hint="default"/>
      </w:rPr>
    </w:lvl>
    <w:lvl w:ilvl="4">
      <w:start w:val="1"/>
      <w:numFmt w:val="lowerLetter"/>
      <w:lvlText w:val="(%5)"/>
      <w:lvlJc w:val="left"/>
      <w:pPr>
        <w:ind w:left="2952" w:hanging="1800"/>
      </w:pPr>
      <w:rPr>
        <w:rFonts w:hint="default"/>
      </w:rPr>
    </w:lvl>
    <w:lvl w:ilvl="5">
      <w:start w:val="1"/>
      <w:numFmt w:val="lowerRoman"/>
      <w:lvlText w:val="(%6)"/>
      <w:lvlJc w:val="left"/>
      <w:pPr>
        <w:ind w:left="3240" w:hanging="1800"/>
      </w:pPr>
      <w:rPr>
        <w:rFonts w:hint="default"/>
      </w:rPr>
    </w:lvl>
    <w:lvl w:ilvl="6">
      <w:start w:val="1"/>
      <w:numFmt w:val="decimal"/>
      <w:lvlText w:val="%7."/>
      <w:lvlJc w:val="left"/>
      <w:pPr>
        <w:ind w:left="3528" w:hanging="1800"/>
      </w:pPr>
      <w:rPr>
        <w:rFonts w:hint="default"/>
      </w:rPr>
    </w:lvl>
    <w:lvl w:ilvl="7">
      <w:start w:val="1"/>
      <w:numFmt w:val="lowerLetter"/>
      <w:lvlText w:val="%8."/>
      <w:lvlJc w:val="left"/>
      <w:pPr>
        <w:ind w:left="3816" w:hanging="1800"/>
      </w:pPr>
      <w:rPr>
        <w:rFonts w:hint="default"/>
      </w:rPr>
    </w:lvl>
    <w:lvl w:ilvl="8">
      <w:start w:val="1"/>
      <w:numFmt w:val="lowerRoman"/>
      <w:lvlText w:val="%9."/>
      <w:lvlJc w:val="left"/>
      <w:pPr>
        <w:ind w:left="4104" w:hanging="1800"/>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9EB"/>
    <w:rsid w:val="00120F40"/>
    <w:rsid w:val="002E79EB"/>
    <w:rsid w:val="00350F1B"/>
    <w:rsid w:val="004D3785"/>
    <w:rsid w:val="0058165E"/>
    <w:rsid w:val="005D45A8"/>
    <w:rsid w:val="007A2DEB"/>
    <w:rsid w:val="00A17585"/>
    <w:rsid w:val="00A21A31"/>
    <w:rsid w:val="00C4301C"/>
    <w:rsid w:val="00E53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9EB"/>
    <w:pPr>
      <w:spacing w:after="240" w:line="240"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2E79EB"/>
    <w:pPr>
      <w:keepNext/>
      <w:keepLines/>
      <w:numPr>
        <w:ilvl w:val="1"/>
        <w:numId w:val="1"/>
      </w:numPr>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qFormat/>
    <w:rsid w:val="002E79EB"/>
    <w:pPr>
      <w:keepNext/>
      <w:keepLines/>
      <w:numPr>
        <w:ilvl w:val="2"/>
        <w:numId w:val="1"/>
      </w:numPr>
      <w:spacing w:before="200" w:after="0"/>
      <w:outlineLvl w:val="2"/>
    </w:pPr>
    <w:rPr>
      <w:rFonts w:asciiTheme="majorHAnsi" w:eastAsiaTheme="majorEastAsia" w:hAnsiTheme="majorHAnsi" w:cstheme="majorBidi"/>
      <w:b/>
      <w:bCs/>
      <w:i/>
      <w:color w:val="948A54" w:themeColor="background2" w:themeShade="80"/>
    </w:rPr>
  </w:style>
  <w:style w:type="paragraph" w:styleId="Heading4">
    <w:name w:val="heading 4"/>
    <w:basedOn w:val="Normal"/>
    <w:link w:val="Heading4Char"/>
    <w:uiPriority w:val="9"/>
    <w:qFormat/>
    <w:rsid w:val="002E79EB"/>
    <w:pPr>
      <w:numPr>
        <w:ilvl w:val="3"/>
        <w:numId w:val="1"/>
      </w:numPr>
      <w:spacing w:before="100" w:beforeAutospacing="1" w:after="100" w:afterAutospacing="1"/>
      <w:outlineLvl w:val="3"/>
    </w:pPr>
    <w:rPr>
      <w:rFonts w:asciiTheme="minorHAnsi" w:hAnsiTheme="minorHAnsi"/>
      <w:b/>
      <w:bCs/>
      <w:szCs w:val="24"/>
    </w:rPr>
  </w:style>
  <w:style w:type="paragraph" w:styleId="Heading5">
    <w:name w:val="heading 5"/>
    <w:basedOn w:val="Normal"/>
    <w:next w:val="Normal"/>
    <w:link w:val="Heading5Char"/>
    <w:uiPriority w:val="9"/>
    <w:unhideWhenUsed/>
    <w:qFormat/>
    <w:rsid w:val="002E79E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E79E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E79E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E79E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79EB"/>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rsid w:val="002E79EB"/>
    <w:rPr>
      <w:rFonts w:asciiTheme="majorHAnsi" w:eastAsiaTheme="majorEastAsia" w:hAnsiTheme="majorHAnsi" w:cstheme="majorBidi"/>
      <w:b/>
      <w:bCs/>
      <w:i/>
      <w:color w:val="948A54" w:themeColor="background2" w:themeShade="80"/>
    </w:rPr>
  </w:style>
  <w:style w:type="character" w:customStyle="1" w:styleId="Heading4Char">
    <w:name w:val="Heading 4 Char"/>
    <w:basedOn w:val="DefaultParagraphFont"/>
    <w:link w:val="Heading4"/>
    <w:uiPriority w:val="9"/>
    <w:rsid w:val="002E79EB"/>
    <w:rPr>
      <w:rFonts w:eastAsia="Calibri" w:cs="Times New Roman"/>
      <w:b/>
      <w:bCs/>
      <w:szCs w:val="24"/>
    </w:rPr>
  </w:style>
  <w:style w:type="character" w:customStyle="1" w:styleId="Heading5Char">
    <w:name w:val="Heading 5 Char"/>
    <w:basedOn w:val="DefaultParagraphFont"/>
    <w:link w:val="Heading5"/>
    <w:uiPriority w:val="9"/>
    <w:rsid w:val="002E79E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E79E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E79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E79EB"/>
    <w:rPr>
      <w:rFonts w:asciiTheme="majorHAnsi" w:eastAsiaTheme="majorEastAsia" w:hAnsiTheme="majorHAnsi" w:cstheme="majorBidi"/>
      <w:color w:val="404040" w:themeColor="text1" w:themeTint="BF"/>
      <w:sz w:val="20"/>
      <w:szCs w:val="20"/>
    </w:rPr>
  </w:style>
  <w:style w:type="character" w:styleId="Hyperlink">
    <w:name w:val="Hyperlink"/>
    <w:basedOn w:val="DefaultParagraphFont"/>
    <w:uiPriority w:val="99"/>
    <w:unhideWhenUsed/>
    <w:rsid w:val="002E79EB"/>
    <w:rPr>
      <w:color w:val="0000FF"/>
      <w:u w:val="single"/>
    </w:rPr>
  </w:style>
  <w:style w:type="paragraph" w:styleId="ListParagraph">
    <w:name w:val="List Paragraph"/>
    <w:basedOn w:val="Normal"/>
    <w:uiPriority w:val="34"/>
    <w:qFormat/>
    <w:rsid w:val="002E79EB"/>
    <w:pPr>
      <w:ind w:left="720"/>
      <w:contextualSpacing/>
    </w:pPr>
  </w:style>
  <w:style w:type="table" w:customStyle="1" w:styleId="MediumShading1-Accent11">
    <w:name w:val="Medium Shading 1 - Accent 11"/>
    <w:basedOn w:val="TableNormal"/>
    <w:uiPriority w:val="63"/>
    <w:rsid w:val="002E79EB"/>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A17585"/>
    <w:pPr>
      <w:tabs>
        <w:tab w:val="center" w:pos="4680"/>
        <w:tab w:val="right" w:pos="9360"/>
      </w:tabs>
      <w:spacing w:after="0"/>
    </w:pPr>
  </w:style>
  <w:style w:type="character" w:customStyle="1" w:styleId="HeaderChar">
    <w:name w:val="Header Char"/>
    <w:basedOn w:val="DefaultParagraphFont"/>
    <w:link w:val="Header"/>
    <w:uiPriority w:val="99"/>
    <w:rsid w:val="00A17585"/>
    <w:rPr>
      <w:rFonts w:ascii="Calibri" w:eastAsia="Calibri" w:hAnsi="Calibri" w:cs="Times New Roman"/>
    </w:rPr>
  </w:style>
  <w:style w:type="paragraph" w:styleId="Footer">
    <w:name w:val="footer"/>
    <w:basedOn w:val="Normal"/>
    <w:link w:val="FooterChar"/>
    <w:uiPriority w:val="99"/>
    <w:unhideWhenUsed/>
    <w:rsid w:val="00A17585"/>
    <w:pPr>
      <w:tabs>
        <w:tab w:val="center" w:pos="4680"/>
        <w:tab w:val="right" w:pos="9360"/>
      </w:tabs>
      <w:spacing w:after="0"/>
    </w:pPr>
  </w:style>
  <w:style w:type="character" w:customStyle="1" w:styleId="FooterChar">
    <w:name w:val="Footer Char"/>
    <w:basedOn w:val="DefaultParagraphFont"/>
    <w:link w:val="Footer"/>
    <w:uiPriority w:val="99"/>
    <w:rsid w:val="00A17585"/>
    <w:rPr>
      <w:rFonts w:ascii="Calibri" w:eastAsia="Calibri" w:hAnsi="Calibri" w:cs="Times New Roman"/>
    </w:rPr>
  </w:style>
  <w:style w:type="character" w:styleId="CommentReference">
    <w:name w:val="annotation reference"/>
    <w:basedOn w:val="DefaultParagraphFont"/>
    <w:uiPriority w:val="99"/>
    <w:semiHidden/>
    <w:unhideWhenUsed/>
    <w:rsid w:val="00350F1B"/>
    <w:rPr>
      <w:sz w:val="16"/>
      <w:szCs w:val="16"/>
    </w:rPr>
  </w:style>
  <w:style w:type="paragraph" w:styleId="CommentText">
    <w:name w:val="annotation text"/>
    <w:basedOn w:val="Normal"/>
    <w:link w:val="CommentTextChar"/>
    <w:uiPriority w:val="99"/>
    <w:semiHidden/>
    <w:unhideWhenUsed/>
    <w:rsid w:val="00350F1B"/>
    <w:rPr>
      <w:sz w:val="20"/>
      <w:szCs w:val="20"/>
    </w:rPr>
  </w:style>
  <w:style w:type="character" w:customStyle="1" w:styleId="CommentTextChar">
    <w:name w:val="Comment Text Char"/>
    <w:basedOn w:val="DefaultParagraphFont"/>
    <w:link w:val="CommentText"/>
    <w:uiPriority w:val="99"/>
    <w:semiHidden/>
    <w:rsid w:val="00350F1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50F1B"/>
    <w:rPr>
      <w:b/>
      <w:bCs/>
    </w:rPr>
  </w:style>
  <w:style w:type="character" w:customStyle="1" w:styleId="CommentSubjectChar">
    <w:name w:val="Comment Subject Char"/>
    <w:basedOn w:val="CommentTextChar"/>
    <w:link w:val="CommentSubject"/>
    <w:uiPriority w:val="99"/>
    <w:semiHidden/>
    <w:rsid w:val="00350F1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50F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F1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9EB"/>
    <w:pPr>
      <w:spacing w:after="240" w:line="240"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2E79EB"/>
    <w:pPr>
      <w:keepNext/>
      <w:keepLines/>
      <w:numPr>
        <w:ilvl w:val="1"/>
        <w:numId w:val="1"/>
      </w:numPr>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qFormat/>
    <w:rsid w:val="002E79EB"/>
    <w:pPr>
      <w:keepNext/>
      <w:keepLines/>
      <w:numPr>
        <w:ilvl w:val="2"/>
        <w:numId w:val="1"/>
      </w:numPr>
      <w:spacing w:before="200" w:after="0"/>
      <w:outlineLvl w:val="2"/>
    </w:pPr>
    <w:rPr>
      <w:rFonts w:asciiTheme="majorHAnsi" w:eastAsiaTheme="majorEastAsia" w:hAnsiTheme="majorHAnsi" w:cstheme="majorBidi"/>
      <w:b/>
      <w:bCs/>
      <w:i/>
      <w:color w:val="948A54" w:themeColor="background2" w:themeShade="80"/>
    </w:rPr>
  </w:style>
  <w:style w:type="paragraph" w:styleId="Heading4">
    <w:name w:val="heading 4"/>
    <w:basedOn w:val="Normal"/>
    <w:link w:val="Heading4Char"/>
    <w:uiPriority w:val="9"/>
    <w:qFormat/>
    <w:rsid w:val="002E79EB"/>
    <w:pPr>
      <w:numPr>
        <w:ilvl w:val="3"/>
        <w:numId w:val="1"/>
      </w:numPr>
      <w:spacing w:before="100" w:beforeAutospacing="1" w:after="100" w:afterAutospacing="1"/>
      <w:outlineLvl w:val="3"/>
    </w:pPr>
    <w:rPr>
      <w:rFonts w:asciiTheme="minorHAnsi" w:hAnsiTheme="minorHAnsi"/>
      <w:b/>
      <w:bCs/>
      <w:szCs w:val="24"/>
    </w:rPr>
  </w:style>
  <w:style w:type="paragraph" w:styleId="Heading5">
    <w:name w:val="heading 5"/>
    <w:basedOn w:val="Normal"/>
    <w:next w:val="Normal"/>
    <w:link w:val="Heading5Char"/>
    <w:uiPriority w:val="9"/>
    <w:unhideWhenUsed/>
    <w:qFormat/>
    <w:rsid w:val="002E79E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E79E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E79E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E79E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79EB"/>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rsid w:val="002E79EB"/>
    <w:rPr>
      <w:rFonts w:asciiTheme="majorHAnsi" w:eastAsiaTheme="majorEastAsia" w:hAnsiTheme="majorHAnsi" w:cstheme="majorBidi"/>
      <w:b/>
      <w:bCs/>
      <w:i/>
      <w:color w:val="948A54" w:themeColor="background2" w:themeShade="80"/>
    </w:rPr>
  </w:style>
  <w:style w:type="character" w:customStyle="1" w:styleId="Heading4Char">
    <w:name w:val="Heading 4 Char"/>
    <w:basedOn w:val="DefaultParagraphFont"/>
    <w:link w:val="Heading4"/>
    <w:uiPriority w:val="9"/>
    <w:rsid w:val="002E79EB"/>
    <w:rPr>
      <w:rFonts w:eastAsia="Calibri" w:cs="Times New Roman"/>
      <w:b/>
      <w:bCs/>
      <w:szCs w:val="24"/>
    </w:rPr>
  </w:style>
  <w:style w:type="character" w:customStyle="1" w:styleId="Heading5Char">
    <w:name w:val="Heading 5 Char"/>
    <w:basedOn w:val="DefaultParagraphFont"/>
    <w:link w:val="Heading5"/>
    <w:uiPriority w:val="9"/>
    <w:rsid w:val="002E79E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E79E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E79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E79EB"/>
    <w:rPr>
      <w:rFonts w:asciiTheme="majorHAnsi" w:eastAsiaTheme="majorEastAsia" w:hAnsiTheme="majorHAnsi" w:cstheme="majorBidi"/>
      <w:color w:val="404040" w:themeColor="text1" w:themeTint="BF"/>
      <w:sz w:val="20"/>
      <w:szCs w:val="20"/>
    </w:rPr>
  </w:style>
  <w:style w:type="character" w:styleId="Hyperlink">
    <w:name w:val="Hyperlink"/>
    <w:basedOn w:val="DefaultParagraphFont"/>
    <w:uiPriority w:val="99"/>
    <w:unhideWhenUsed/>
    <w:rsid w:val="002E79EB"/>
    <w:rPr>
      <w:color w:val="0000FF"/>
      <w:u w:val="single"/>
    </w:rPr>
  </w:style>
  <w:style w:type="paragraph" w:styleId="ListParagraph">
    <w:name w:val="List Paragraph"/>
    <w:basedOn w:val="Normal"/>
    <w:uiPriority w:val="34"/>
    <w:qFormat/>
    <w:rsid w:val="002E79EB"/>
    <w:pPr>
      <w:ind w:left="720"/>
      <w:contextualSpacing/>
    </w:pPr>
  </w:style>
  <w:style w:type="table" w:customStyle="1" w:styleId="MediumShading1-Accent11">
    <w:name w:val="Medium Shading 1 - Accent 11"/>
    <w:basedOn w:val="TableNormal"/>
    <w:uiPriority w:val="63"/>
    <w:rsid w:val="002E79EB"/>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A17585"/>
    <w:pPr>
      <w:tabs>
        <w:tab w:val="center" w:pos="4680"/>
        <w:tab w:val="right" w:pos="9360"/>
      </w:tabs>
      <w:spacing w:after="0"/>
    </w:pPr>
  </w:style>
  <w:style w:type="character" w:customStyle="1" w:styleId="HeaderChar">
    <w:name w:val="Header Char"/>
    <w:basedOn w:val="DefaultParagraphFont"/>
    <w:link w:val="Header"/>
    <w:uiPriority w:val="99"/>
    <w:rsid w:val="00A17585"/>
    <w:rPr>
      <w:rFonts w:ascii="Calibri" w:eastAsia="Calibri" w:hAnsi="Calibri" w:cs="Times New Roman"/>
    </w:rPr>
  </w:style>
  <w:style w:type="paragraph" w:styleId="Footer">
    <w:name w:val="footer"/>
    <w:basedOn w:val="Normal"/>
    <w:link w:val="FooterChar"/>
    <w:uiPriority w:val="99"/>
    <w:unhideWhenUsed/>
    <w:rsid w:val="00A17585"/>
    <w:pPr>
      <w:tabs>
        <w:tab w:val="center" w:pos="4680"/>
        <w:tab w:val="right" w:pos="9360"/>
      </w:tabs>
      <w:spacing w:after="0"/>
    </w:pPr>
  </w:style>
  <w:style w:type="character" w:customStyle="1" w:styleId="FooterChar">
    <w:name w:val="Footer Char"/>
    <w:basedOn w:val="DefaultParagraphFont"/>
    <w:link w:val="Footer"/>
    <w:uiPriority w:val="99"/>
    <w:rsid w:val="00A17585"/>
    <w:rPr>
      <w:rFonts w:ascii="Calibri" w:eastAsia="Calibri" w:hAnsi="Calibri" w:cs="Times New Roman"/>
    </w:rPr>
  </w:style>
  <w:style w:type="character" w:styleId="CommentReference">
    <w:name w:val="annotation reference"/>
    <w:basedOn w:val="DefaultParagraphFont"/>
    <w:uiPriority w:val="99"/>
    <w:semiHidden/>
    <w:unhideWhenUsed/>
    <w:rsid w:val="00350F1B"/>
    <w:rPr>
      <w:sz w:val="16"/>
      <w:szCs w:val="16"/>
    </w:rPr>
  </w:style>
  <w:style w:type="paragraph" w:styleId="CommentText">
    <w:name w:val="annotation text"/>
    <w:basedOn w:val="Normal"/>
    <w:link w:val="CommentTextChar"/>
    <w:uiPriority w:val="99"/>
    <w:semiHidden/>
    <w:unhideWhenUsed/>
    <w:rsid w:val="00350F1B"/>
    <w:rPr>
      <w:sz w:val="20"/>
      <w:szCs w:val="20"/>
    </w:rPr>
  </w:style>
  <w:style w:type="character" w:customStyle="1" w:styleId="CommentTextChar">
    <w:name w:val="Comment Text Char"/>
    <w:basedOn w:val="DefaultParagraphFont"/>
    <w:link w:val="CommentText"/>
    <w:uiPriority w:val="99"/>
    <w:semiHidden/>
    <w:rsid w:val="00350F1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50F1B"/>
    <w:rPr>
      <w:b/>
      <w:bCs/>
    </w:rPr>
  </w:style>
  <w:style w:type="character" w:customStyle="1" w:styleId="CommentSubjectChar">
    <w:name w:val="Comment Subject Char"/>
    <w:basedOn w:val="CommentTextChar"/>
    <w:link w:val="CommentSubject"/>
    <w:uiPriority w:val="99"/>
    <w:semiHidden/>
    <w:rsid w:val="00350F1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50F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F1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5BED7745</Template>
  <TotalTime>5</TotalTime>
  <Pages>2</Pages>
  <Words>375</Words>
  <Characters>2138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Bartlett, Julie K. (DSHS/DBHR)</dc:creator>
  <cp:lastModifiedBy>Greeson, Julia  (DSHS/DBHR)</cp:lastModifiedBy>
  <cp:revision>2</cp:revision>
  <dcterms:created xsi:type="dcterms:W3CDTF">2013-12-19T05:13:00Z</dcterms:created>
  <dcterms:modified xsi:type="dcterms:W3CDTF">2013-12-19T05:13:00Z</dcterms:modified>
</cp:coreProperties>
</file>