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15" w:rsidRDefault="00411957">
      <w:r>
        <w:rPr>
          <w:rFonts w:ascii="Arial" w:hAnsi="Arial" w:cs="Arial"/>
          <w:b/>
          <w:sz w:val="36"/>
          <w:szCs w:val="36"/>
        </w:rPr>
        <w:fldChar w:fldCharType="begin"/>
      </w:r>
      <w:r>
        <w:rPr>
          <w:rFonts w:ascii="Arial" w:hAnsi="Arial" w:cs="Arial"/>
          <w:b/>
          <w:sz w:val="36"/>
          <w:szCs w:val="36"/>
        </w:rPr>
        <w:instrText xml:space="preserve"> HYPERLINK "https://www.stopalcoholabuse.gov/resources/Infographics/share.aspx?info=10" </w:instrText>
      </w: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  <w:fldChar w:fldCharType="separate"/>
      </w:r>
      <w:r w:rsidRPr="00411957">
        <w:rPr>
          <w:rStyle w:val="Hyperlink"/>
          <w:rFonts w:ascii="Arial" w:hAnsi="Arial" w:cs="Arial"/>
          <w:b/>
          <w:sz w:val="36"/>
          <w:szCs w:val="36"/>
        </w:rPr>
        <w:t xml:space="preserve">Link to A+ </w:t>
      </w:r>
      <w:proofErr w:type="spellStart"/>
      <w:r w:rsidRPr="00411957">
        <w:rPr>
          <w:rStyle w:val="Hyperlink"/>
          <w:rFonts w:ascii="Arial" w:hAnsi="Arial" w:cs="Arial"/>
          <w:b/>
          <w:sz w:val="36"/>
          <w:szCs w:val="36"/>
        </w:rPr>
        <w:t>Infographic</w:t>
      </w:r>
      <w:proofErr w:type="spellEnd"/>
      <w:r>
        <w:rPr>
          <w:rFonts w:ascii="Arial" w:hAnsi="Arial" w:cs="Arial"/>
          <w:b/>
          <w:sz w:val="36"/>
          <w:szCs w:val="36"/>
        </w:rPr>
        <w:fldChar w:fldCharType="end"/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454025</wp:posOffset>
            </wp:positionV>
            <wp:extent cx="5946140" cy="7762875"/>
            <wp:effectExtent l="19050" t="19050" r="1651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7762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6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57"/>
    <w:rsid w:val="00411957"/>
    <w:rsid w:val="006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D886D-A7FC-4DD9-B3D0-8594F1FC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Waller</dc:creator>
  <cp:keywords/>
  <dc:description/>
  <cp:lastModifiedBy>Scott Waller</cp:lastModifiedBy>
  <cp:revision>1</cp:revision>
  <dcterms:created xsi:type="dcterms:W3CDTF">2014-03-02T06:37:00Z</dcterms:created>
  <dcterms:modified xsi:type="dcterms:W3CDTF">2014-03-02T06:40:00Z</dcterms:modified>
</cp:coreProperties>
</file>