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D3" w:rsidRPr="00244ACB" w:rsidRDefault="00244ACB" w:rsidP="00244ACB">
      <w:r>
        <w:rPr>
          <w:noProof/>
        </w:rPr>
        <w:drawing>
          <wp:inline distT="0" distB="0" distL="0" distR="0">
            <wp:extent cx="6472602" cy="4602480"/>
            <wp:effectExtent l="0" t="0" r="4445" b="7620"/>
            <wp:docPr id="1" name="Picture 1" descr="Communities That Car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ies That Car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02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0D3" w:rsidRPr="0024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CB"/>
    <w:rsid w:val="00244ACB"/>
    <w:rsid w:val="006D0FF6"/>
    <w:rsid w:val="009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15E77-B979-4E87-B6ED-F070ECE2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Hogge, Jennifer (HCA)</dc:creator>
  <cp:keywords/>
  <dc:description/>
  <cp:lastModifiedBy>Hogge, Jennifer (HCA)</cp:lastModifiedBy>
  <cp:revision>1</cp:revision>
  <dcterms:created xsi:type="dcterms:W3CDTF">2020-10-07T23:33:00Z</dcterms:created>
  <dcterms:modified xsi:type="dcterms:W3CDTF">2020-10-07T23:34:00Z</dcterms:modified>
</cp:coreProperties>
</file>