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18F2" w:rsidRPr="009318F2" w:rsidRDefault="009318F2" w:rsidP="009318F2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lang w:eastAsia="en-US" w:bidi="ar-SA"/>
        </w:rPr>
      </w:pPr>
      <w:r>
        <w:rPr>
          <w:rFonts w:ascii="Calibri" w:eastAsia="Times New Roman" w:hAnsi="Calibri" w:cs="Times New Roman"/>
          <w:b/>
          <w:sz w:val="36"/>
          <w:lang w:eastAsia="en-US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Calibri" w:eastAsia="Times New Roman" w:hAnsi="Calibri" w:cs="Times New Roman"/>
          <w:b/>
          <w:sz w:val="36"/>
          <w:lang w:eastAsia="en-US" w:bidi="ar-SA"/>
        </w:rPr>
        <w:instrText xml:space="preserve"> FORMTEXT </w:instrText>
      </w:r>
      <w:r>
        <w:rPr>
          <w:rFonts w:ascii="Calibri" w:eastAsia="Times New Roman" w:hAnsi="Calibri" w:cs="Times New Roman"/>
          <w:b/>
          <w:sz w:val="36"/>
          <w:lang w:eastAsia="en-US" w:bidi="ar-SA"/>
        </w:rPr>
      </w:r>
      <w:r>
        <w:rPr>
          <w:rFonts w:ascii="Calibri" w:eastAsia="Times New Roman" w:hAnsi="Calibri" w:cs="Times New Roman"/>
          <w:b/>
          <w:sz w:val="36"/>
          <w:lang w:eastAsia="en-US" w:bidi="ar-SA"/>
        </w:rPr>
        <w:fldChar w:fldCharType="separate"/>
      </w:r>
      <w:r>
        <w:rPr>
          <w:rFonts w:ascii="Calibri" w:eastAsia="Times New Roman" w:hAnsi="Calibri" w:cs="Times New Roman"/>
          <w:b/>
          <w:noProof/>
          <w:sz w:val="36"/>
          <w:lang w:eastAsia="en-US" w:bidi="ar-SA"/>
        </w:rPr>
        <w:t> </w:t>
      </w:r>
      <w:r>
        <w:rPr>
          <w:rFonts w:ascii="Calibri" w:eastAsia="Times New Roman" w:hAnsi="Calibri" w:cs="Times New Roman"/>
          <w:b/>
          <w:noProof/>
          <w:sz w:val="36"/>
          <w:lang w:eastAsia="en-US" w:bidi="ar-SA"/>
        </w:rPr>
        <w:t> </w:t>
      </w:r>
      <w:r>
        <w:rPr>
          <w:rFonts w:ascii="Calibri" w:eastAsia="Times New Roman" w:hAnsi="Calibri" w:cs="Times New Roman"/>
          <w:b/>
          <w:noProof/>
          <w:sz w:val="36"/>
          <w:lang w:eastAsia="en-US" w:bidi="ar-SA"/>
        </w:rPr>
        <w:t> </w:t>
      </w:r>
      <w:r>
        <w:rPr>
          <w:rFonts w:ascii="Calibri" w:eastAsia="Times New Roman" w:hAnsi="Calibri" w:cs="Times New Roman"/>
          <w:b/>
          <w:noProof/>
          <w:sz w:val="36"/>
          <w:lang w:eastAsia="en-US" w:bidi="ar-SA"/>
        </w:rPr>
        <w:t> </w:t>
      </w:r>
      <w:r>
        <w:rPr>
          <w:rFonts w:ascii="Calibri" w:eastAsia="Times New Roman" w:hAnsi="Calibri" w:cs="Times New Roman"/>
          <w:b/>
          <w:noProof/>
          <w:sz w:val="36"/>
          <w:lang w:eastAsia="en-US" w:bidi="ar-SA"/>
        </w:rPr>
        <w:t> </w:t>
      </w:r>
      <w:r>
        <w:rPr>
          <w:rFonts w:ascii="Calibri" w:eastAsia="Times New Roman" w:hAnsi="Calibri" w:cs="Times New Roman"/>
          <w:b/>
          <w:sz w:val="36"/>
          <w:lang w:eastAsia="en-US" w:bidi="ar-SA"/>
        </w:rPr>
        <w:fldChar w:fldCharType="end"/>
      </w:r>
      <w:bookmarkEnd w:id="1"/>
      <w:r>
        <w:rPr>
          <w:rFonts w:ascii="Calibri" w:eastAsia="Times New Roman" w:hAnsi="Calibri" w:cs="Times New Roman"/>
          <w:b/>
          <w:sz w:val="36"/>
          <w:lang w:eastAsia="en-US" w:bidi="ar-SA"/>
        </w:rPr>
        <w:t xml:space="preserve"> </w:t>
      </w:r>
      <w:r w:rsidRPr="009318F2">
        <w:rPr>
          <w:rFonts w:ascii="Calibri" w:eastAsia="Times New Roman" w:hAnsi="Calibri" w:cs="Times New Roman"/>
          <w:b/>
          <w:sz w:val="36"/>
          <w:lang w:eastAsia="en-US" w:bidi="ar-SA"/>
        </w:rPr>
        <w:t xml:space="preserve">Coalition </w:t>
      </w:r>
    </w:p>
    <w:p w:rsidR="009318F2" w:rsidRPr="009318F2" w:rsidRDefault="009318F2" w:rsidP="009318F2">
      <w:pPr>
        <w:spacing w:after="240" w:line="240" w:lineRule="auto"/>
        <w:jc w:val="center"/>
        <w:rPr>
          <w:rFonts w:ascii="Calibri" w:eastAsia="Times New Roman" w:hAnsi="Calibri" w:cs="Times New Roman"/>
          <w:b/>
          <w:lang w:eastAsia="en-US" w:bidi="ar-SA"/>
        </w:rPr>
      </w:pPr>
      <w:r w:rsidRPr="009318F2">
        <w:rPr>
          <w:rFonts w:ascii="Calibri" w:eastAsia="Times New Roman" w:hAnsi="Calibri" w:cs="Times New Roman"/>
          <w:b/>
          <w:lang w:eastAsia="en-US" w:bidi="ar-SA"/>
        </w:rPr>
        <w:t>Summary Plan</w:t>
      </w:r>
      <w:r>
        <w:rPr>
          <w:rFonts w:ascii="Calibri" w:eastAsia="Times New Roman" w:hAnsi="Calibri" w:cs="Times New Roman"/>
          <w:b/>
          <w:lang w:eastAsia="en-US" w:bidi="ar-SA"/>
        </w:rPr>
        <w:t xml:space="preserve"> </w:t>
      </w:r>
    </w:p>
    <w:p w:rsidR="009318F2" w:rsidRPr="009318F2" w:rsidRDefault="009318F2" w:rsidP="009318F2">
      <w:pPr>
        <w:spacing w:after="240" w:line="240" w:lineRule="auto"/>
        <w:rPr>
          <w:rFonts w:ascii="Calibri" w:eastAsia="Times New Roman" w:hAnsi="Calibri" w:cs="Times New Roman"/>
          <w:lang w:eastAsia="en-US" w:bidi="ar-SA"/>
        </w:rPr>
      </w:pPr>
      <w:r w:rsidRPr="009318F2">
        <w:rPr>
          <w:rFonts w:ascii="Calibri" w:eastAsia="Times New Roman" w:hAnsi="Calibri" w:cs="Times New Roman"/>
          <w:lang w:eastAsia="en-US" w:bidi="ar-SA"/>
        </w:rPr>
        <w:t xml:space="preserve">Approved at Coalition Meeting </w:t>
      </w:r>
      <w:proofErr w:type="gramStart"/>
      <w:r w:rsidRPr="009318F2">
        <w:rPr>
          <w:rFonts w:ascii="Calibri" w:eastAsia="Times New Roman" w:hAnsi="Calibri" w:cs="Times New Roman"/>
          <w:lang w:eastAsia="en-US" w:bidi="ar-SA"/>
        </w:rPr>
        <w:t>on</w:t>
      </w:r>
      <w:r>
        <w:rPr>
          <w:rFonts w:ascii="Calibri" w:eastAsia="Times New Roman" w:hAnsi="Calibri" w:cs="Times New Roman"/>
          <w:lang w:eastAsia="en-US" w:bidi="ar-SA"/>
        </w:rPr>
        <w:t xml:space="preserve"> </w:t>
      </w:r>
      <w:proofErr w:type="gramEnd"/>
      <w:r>
        <w:rPr>
          <w:rFonts w:ascii="Calibri" w:eastAsia="Times New Roman" w:hAnsi="Calibri" w:cs="Times New Roman"/>
          <w:lang w:eastAsia="en-US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Calibri" w:eastAsia="Times New Roman" w:hAnsi="Calibri" w:cs="Times New Roman"/>
          <w:lang w:eastAsia="en-US" w:bidi="ar-SA"/>
        </w:rPr>
        <w:instrText xml:space="preserve"> FORMTEXT </w:instrText>
      </w:r>
      <w:r>
        <w:rPr>
          <w:rFonts w:ascii="Calibri" w:eastAsia="Times New Roman" w:hAnsi="Calibri" w:cs="Times New Roman"/>
          <w:lang w:eastAsia="en-US" w:bidi="ar-SA"/>
        </w:rPr>
      </w:r>
      <w:r>
        <w:rPr>
          <w:rFonts w:ascii="Calibri" w:eastAsia="Times New Roman" w:hAnsi="Calibri" w:cs="Times New Roman"/>
          <w:lang w:eastAsia="en-US" w:bidi="ar-SA"/>
        </w:rPr>
        <w:fldChar w:fldCharType="separate"/>
      </w:r>
      <w:r>
        <w:rPr>
          <w:rFonts w:ascii="Calibri" w:eastAsia="Times New Roman" w:hAnsi="Calibri" w:cs="Times New Roman"/>
          <w:noProof/>
          <w:lang w:eastAsia="en-US" w:bidi="ar-SA"/>
        </w:rPr>
        <w:t> </w:t>
      </w:r>
      <w:r>
        <w:rPr>
          <w:rFonts w:ascii="Calibri" w:eastAsia="Times New Roman" w:hAnsi="Calibri" w:cs="Times New Roman"/>
          <w:noProof/>
          <w:lang w:eastAsia="en-US" w:bidi="ar-SA"/>
        </w:rPr>
        <w:t> </w:t>
      </w:r>
      <w:r>
        <w:rPr>
          <w:rFonts w:ascii="Calibri" w:eastAsia="Times New Roman" w:hAnsi="Calibri" w:cs="Times New Roman"/>
          <w:noProof/>
          <w:lang w:eastAsia="en-US" w:bidi="ar-SA"/>
        </w:rPr>
        <w:t> </w:t>
      </w:r>
      <w:r>
        <w:rPr>
          <w:rFonts w:ascii="Calibri" w:eastAsia="Times New Roman" w:hAnsi="Calibri" w:cs="Times New Roman"/>
          <w:noProof/>
          <w:lang w:eastAsia="en-US" w:bidi="ar-SA"/>
        </w:rPr>
        <w:t> </w:t>
      </w:r>
      <w:r>
        <w:rPr>
          <w:rFonts w:ascii="Calibri" w:eastAsia="Times New Roman" w:hAnsi="Calibri" w:cs="Times New Roman"/>
          <w:noProof/>
          <w:lang w:eastAsia="en-US" w:bidi="ar-SA"/>
        </w:rPr>
        <w:t> </w:t>
      </w:r>
      <w:r>
        <w:rPr>
          <w:rFonts w:ascii="Calibri" w:eastAsia="Times New Roman" w:hAnsi="Calibri" w:cs="Times New Roman"/>
          <w:lang w:eastAsia="en-US" w:bidi="ar-SA"/>
        </w:rPr>
        <w:fldChar w:fldCharType="end"/>
      </w:r>
      <w:bookmarkEnd w:id="2"/>
      <w:r>
        <w:rPr>
          <w:rFonts w:ascii="Calibri" w:eastAsia="Times New Roman" w:hAnsi="Calibri" w:cs="Times New Roman"/>
          <w:lang w:eastAsia="en-US" w:bidi="ar-SA"/>
        </w:rPr>
        <w:t>.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232"/>
        <w:gridCol w:w="6660"/>
      </w:tblGrid>
      <w:tr w:rsidR="009318F2" w:rsidRPr="009318F2" w:rsidTr="009318F2">
        <w:trPr>
          <w:cantSplit/>
          <w:trHeight w:val="971"/>
        </w:trPr>
        <w:tc>
          <w:tcPr>
            <w:tcW w:w="1008" w:type="dxa"/>
            <w:vMerge w:val="restart"/>
            <w:shd w:val="clear" w:color="auto" w:fill="C6D9F1"/>
            <w:textDirection w:val="btLr"/>
            <w:vAlign w:val="center"/>
          </w:tcPr>
          <w:p w:rsidR="009318F2" w:rsidRPr="009318F2" w:rsidRDefault="009318F2" w:rsidP="009318F2">
            <w:pPr>
              <w:spacing w:after="24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b/>
                <w:lang w:eastAsia="en-US" w:bidi="ar-SA"/>
              </w:rPr>
              <w:t>What</w:t>
            </w:r>
          </w:p>
        </w:tc>
        <w:tc>
          <w:tcPr>
            <w:tcW w:w="2232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b/>
                <w:lang w:eastAsia="en-US" w:bidi="ar-SA"/>
              </w:rPr>
              <w:t>Mission:</w:t>
            </w:r>
            <w:r w:rsidRPr="009318F2">
              <w:rPr>
                <w:rFonts w:ascii="Calibri" w:eastAsia="Times New Roman" w:hAnsi="Calibri" w:cs="Times New Roman"/>
                <w:lang w:eastAsia="en-US" w:bidi="ar-SA"/>
              </w:rPr>
              <w:t xml:space="preserve"> </w:t>
            </w:r>
          </w:p>
        </w:tc>
        <w:tc>
          <w:tcPr>
            <w:tcW w:w="6660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i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i/>
                <w:lang w:eastAsia="en-US" w:bidi="ar-SA"/>
              </w:rPr>
              <w:t>What is the coalition mission or vision statement?</w:t>
            </w:r>
            <w:r>
              <w:rPr>
                <w:rFonts w:ascii="Calibri" w:eastAsia="Times New Roman" w:hAnsi="Calibri" w:cs="Times New Roman"/>
                <w:i/>
                <w:lang w:eastAsia="en-US" w:bidi="ar-SA"/>
              </w:rPr>
              <w:t xml:space="preserve">  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lang w:eastAsia="en-US" w:bidi="ar-SA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en-US" w:bidi="ar-SA"/>
              </w:rPr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end"/>
            </w:r>
          </w:p>
        </w:tc>
      </w:tr>
      <w:tr w:rsidR="009318F2" w:rsidRPr="009318F2" w:rsidTr="009318F2">
        <w:trPr>
          <w:cantSplit/>
          <w:trHeight w:val="971"/>
        </w:trPr>
        <w:tc>
          <w:tcPr>
            <w:tcW w:w="1008" w:type="dxa"/>
            <w:vMerge/>
            <w:shd w:val="clear" w:color="auto" w:fill="C6D9F1"/>
            <w:textDirection w:val="btLr"/>
            <w:vAlign w:val="center"/>
          </w:tcPr>
          <w:p w:rsidR="009318F2" w:rsidRPr="009318F2" w:rsidRDefault="009318F2" w:rsidP="009318F2">
            <w:pPr>
              <w:spacing w:after="24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lang w:eastAsia="en-US" w:bidi="ar-SA"/>
              </w:rPr>
            </w:pPr>
          </w:p>
        </w:tc>
        <w:tc>
          <w:tcPr>
            <w:tcW w:w="2232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b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b/>
                <w:lang w:eastAsia="en-US" w:bidi="ar-SA"/>
              </w:rPr>
              <w:t>Theory of Change:</w:t>
            </w:r>
          </w:p>
        </w:tc>
        <w:tc>
          <w:tcPr>
            <w:tcW w:w="6660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i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i/>
                <w:lang w:eastAsia="en-US" w:bidi="ar-SA"/>
              </w:rPr>
              <w:t xml:space="preserve">What research framework is the coalition using and how does that framework support the coalition’s expected change in the community? 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lang w:eastAsia="en-US" w:bidi="ar-SA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en-US" w:bidi="ar-SA"/>
              </w:rPr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end"/>
            </w:r>
          </w:p>
        </w:tc>
      </w:tr>
      <w:tr w:rsidR="009318F2" w:rsidRPr="009318F2" w:rsidTr="009318F2">
        <w:trPr>
          <w:cantSplit/>
          <w:trHeight w:val="467"/>
        </w:trPr>
        <w:tc>
          <w:tcPr>
            <w:tcW w:w="1008" w:type="dxa"/>
            <w:vMerge/>
            <w:shd w:val="clear" w:color="auto" w:fill="C6D9F1"/>
            <w:vAlign w:val="center"/>
          </w:tcPr>
          <w:p w:rsidR="009318F2" w:rsidRPr="009318F2" w:rsidRDefault="009318F2" w:rsidP="009318F2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lang w:eastAsia="en-US" w:bidi="ar-SA"/>
              </w:rPr>
            </w:pPr>
          </w:p>
        </w:tc>
        <w:tc>
          <w:tcPr>
            <w:tcW w:w="2232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b/>
                <w:lang w:eastAsia="en-US" w:bidi="ar-SA"/>
              </w:rPr>
              <w:t>Strategies:</w:t>
            </w:r>
            <w:r w:rsidRPr="009318F2">
              <w:rPr>
                <w:rFonts w:ascii="Calibri" w:eastAsia="Times New Roman" w:hAnsi="Calibri" w:cs="Times New Roman"/>
                <w:lang w:eastAsia="en-US" w:bidi="ar-SA"/>
              </w:rPr>
              <w:t xml:space="preserve"> </w:t>
            </w:r>
          </w:p>
        </w:tc>
        <w:tc>
          <w:tcPr>
            <w:tcW w:w="6660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i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i/>
                <w:lang w:eastAsia="en-US" w:bidi="ar-SA"/>
              </w:rPr>
              <w:t>What strategies will the coalition use? (</w:t>
            </w:r>
            <w:proofErr w:type="gramStart"/>
            <w:r w:rsidRPr="009318F2">
              <w:rPr>
                <w:rFonts w:ascii="Calibri" w:eastAsia="Times New Roman" w:hAnsi="Calibri" w:cs="Times New Roman"/>
                <w:i/>
                <w:lang w:eastAsia="en-US" w:bidi="ar-SA"/>
              </w:rPr>
              <w:t>e.g</w:t>
            </w:r>
            <w:proofErr w:type="gramEnd"/>
            <w:r w:rsidRPr="009318F2">
              <w:rPr>
                <w:rFonts w:ascii="Calibri" w:eastAsia="Times New Roman" w:hAnsi="Calibri" w:cs="Times New Roman"/>
                <w:i/>
                <w:lang w:eastAsia="en-US" w:bidi="ar-SA"/>
              </w:rPr>
              <w:t>. environmental, direct services, community organizing, etc.)</w:t>
            </w:r>
            <w:r>
              <w:rPr>
                <w:rFonts w:ascii="Calibri" w:eastAsia="Times New Roman" w:hAnsi="Calibri" w:cs="Times New Roman"/>
                <w:i/>
                <w:lang w:eastAsia="en-US" w:bidi="ar-SA"/>
              </w:rPr>
              <w:t xml:space="preserve"> </w:t>
            </w:r>
            <w:r w:rsidRPr="009318F2">
              <w:rPr>
                <w:rFonts w:ascii="Calibri" w:eastAsia="Times New Roman" w:hAnsi="Calibri" w:cs="Times New Roman"/>
                <w:i/>
                <w:lang w:eastAsia="en-US" w:bidi="ar-SA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lang w:eastAsia="en-US" w:bidi="ar-SA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en-US" w:bidi="ar-SA"/>
              </w:rPr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end"/>
            </w:r>
          </w:p>
        </w:tc>
      </w:tr>
      <w:tr w:rsidR="009318F2" w:rsidRPr="009318F2" w:rsidTr="009318F2">
        <w:trPr>
          <w:cantSplit/>
          <w:trHeight w:val="1250"/>
        </w:trPr>
        <w:tc>
          <w:tcPr>
            <w:tcW w:w="1008" w:type="dxa"/>
            <w:vMerge/>
            <w:shd w:val="clear" w:color="auto" w:fill="C6D9F1"/>
            <w:vAlign w:val="center"/>
          </w:tcPr>
          <w:p w:rsidR="009318F2" w:rsidRPr="009318F2" w:rsidRDefault="009318F2" w:rsidP="009318F2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b/>
                <w:lang w:eastAsia="en-US" w:bidi="ar-SA"/>
              </w:rPr>
            </w:pPr>
          </w:p>
        </w:tc>
        <w:tc>
          <w:tcPr>
            <w:tcW w:w="2232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b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b/>
                <w:lang w:eastAsia="en-US" w:bidi="ar-SA"/>
              </w:rPr>
              <w:t>Operating Principles:</w:t>
            </w:r>
          </w:p>
        </w:tc>
        <w:tc>
          <w:tcPr>
            <w:tcW w:w="6660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i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i/>
                <w:lang w:eastAsia="en-US" w:bidi="ar-SA"/>
              </w:rPr>
              <w:t xml:space="preserve">What are key principles on which the coalition bases their decisions? 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lang w:eastAsia="en-US" w:bidi="ar-SA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en-US" w:bidi="ar-SA"/>
              </w:rPr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end"/>
            </w:r>
          </w:p>
        </w:tc>
      </w:tr>
      <w:tr w:rsidR="009318F2" w:rsidRPr="009318F2" w:rsidTr="009318F2">
        <w:trPr>
          <w:cantSplit/>
          <w:trHeight w:val="1286"/>
        </w:trPr>
        <w:tc>
          <w:tcPr>
            <w:tcW w:w="1008" w:type="dxa"/>
            <w:vMerge w:val="restart"/>
            <w:shd w:val="clear" w:color="auto" w:fill="8DB3E2"/>
            <w:textDirection w:val="btLr"/>
            <w:vAlign w:val="center"/>
          </w:tcPr>
          <w:p w:rsidR="009318F2" w:rsidRPr="009318F2" w:rsidRDefault="009318F2" w:rsidP="009318F2">
            <w:pPr>
              <w:spacing w:after="24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b/>
                <w:lang w:eastAsia="en-US" w:bidi="ar-SA"/>
              </w:rPr>
              <w:t>How</w:t>
            </w:r>
          </w:p>
        </w:tc>
        <w:tc>
          <w:tcPr>
            <w:tcW w:w="2232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b/>
                <w:lang w:eastAsia="en-US" w:bidi="ar-SA"/>
              </w:rPr>
              <w:t>Programs/ Projects/ Activities:</w:t>
            </w:r>
            <w:r w:rsidRPr="009318F2">
              <w:rPr>
                <w:rFonts w:ascii="Calibri" w:eastAsia="Times New Roman" w:hAnsi="Calibri" w:cs="Times New Roman"/>
                <w:lang w:eastAsia="en-US" w:bidi="ar-SA"/>
              </w:rPr>
              <w:t xml:space="preserve"> </w:t>
            </w:r>
          </w:p>
        </w:tc>
        <w:tc>
          <w:tcPr>
            <w:tcW w:w="6660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i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i/>
                <w:lang w:eastAsia="en-US" w:bidi="ar-SA"/>
              </w:rPr>
              <w:t>What programs, projects and/or activities is the coalition doing?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t xml:space="preserve">  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lang w:eastAsia="en-US" w:bidi="ar-SA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en-US" w:bidi="ar-SA"/>
              </w:rPr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end"/>
            </w:r>
          </w:p>
        </w:tc>
      </w:tr>
      <w:tr w:rsidR="009318F2" w:rsidRPr="009318F2" w:rsidTr="009318F2">
        <w:trPr>
          <w:cantSplit/>
          <w:trHeight w:val="1304"/>
        </w:trPr>
        <w:tc>
          <w:tcPr>
            <w:tcW w:w="1008" w:type="dxa"/>
            <w:vMerge/>
            <w:shd w:val="clear" w:color="auto" w:fill="8DB3E2"/>
            <w:textDirection w:val="btLr"/>
            <w:vAlign w:val="center"/>
          </w:tcPr>
          <w:p w:rsidR="009318F2" w:rsidRPr="009318F2" w:rsidRDefault="009318F2" w:rsidP="009318F2">
            <w:pPr>
              <w:spacing w:after="24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lang w:eastAsia="en-US" w:bidi="ar-SA"/>
              </w:rPr>
            </w:pPr>
          </w:p>
        </w:tc>
        <w:tc>
          <w:tcPr>
            <w:tcW w:w="2232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b/>
                <w:lang w:eastAsia="en-US" w:bidi="ar-SA"/>
              </w:rPr>
              <w:t>Structure:</w:t>
            </w:r>
            <w:r w:rsidRPr="009318F2">
              <w:rPr>
                <w:rFonts w:ascii="Calibri" w:eastAsia="Times New Roman" w:hAnsi="Calibri" w:cs="Times New Roman"/>
                <w:lang w:eastAsia="en-US" w:bidi="ar-SA"/>
              </w:rPr>
              <w:t xml:space="preserve"> </w:t>
            </w:r>
          </w:p>
        </w:tc>
        <w:tc>
          <w:tcPr>
            <w:tcW w:w="6660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i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i/>
                <w:lang w:eastAsia="en-US" w:bidi="ar-SA"/>
              </w:rPr>
              <w:t>What is the organizational structure of the coalition? (</w:t>
            </w:r>
            <w:proofErr w:type="gramStart"/>
            <w:r w:rsidRPr="009318F2">
              <w:rPr>
                <w:rFonts w:ascii="Calibri" w:eastAsia="Times New Roman" w:hAnsi="Calibri" w:cs="Times New Roman"/>
                <w:i/>
                <w:lang w:eastAsia="en-US" w:bidi="ar-SA"/>
              </w:rPr>
              <w:t>e.g</w:t>
            </w:r>
            <w:proofErr w:type="gramEnd"/>
            <w:r w:rsidRPr="009318F2">
              <w:rPr>
                <w:rFonts w:ascii="Calibri" w:eastAsia="Times New Roman" w:hAnsi="Calibri" w:cs="Times New Roman"/>
                <w:i/>
                <w:lang w:eastAsia="en-US" w:bidi="ar-SA"/>
              </w:rPr>
              <w:t>. Full Coalition, Leadership committee, ad-hoc committees, youth councils, etc.</w:t>
            </w:r>
            <w:r>
              <w:rPr>
                <w:rFonts w:ascii="Calibri" w:eastAsia="Times New Roman" w:hAnsi="Calibri" w:cs="Times New Roman"/>
                <w:i/>
                <w:lang w:eastAsia="en-US" w:bidi="ar-SA"/>
              </w:rPr>
              <w:t xml:space="preserve"> </w:t>
            </w:r>
            <w:r w:rsidRPr="009318F2">
              <w:rPr>
                <w:rFonts w:ascii="Calibri" w:eastAsia="Times New Roman" w:hAnsi="Calibri" w:cs="Times New Roman"/>
                <w:i/>
                <w:lang w:eastAsia="en-US" w:bidi="ar-SA"/>
              </w:rPr>
              <w:t>)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lang w:eastAsia="en-US" w:bidi="ar-SA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en-US" w:bidi="ar-SA"/>
              </w:rPr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end"/>
            </w:r>
          </w:p>
        </w:tc>
      </w:tr>
      <w:tr w:rsidR="009318F2" w:rsidRPr="009318F2" w:rsidTr="009318F2">
        <w:trPr>
          <w:cantSplit/>
          <w:trHeight w:val="1250"/>
        </w:trPr>
        <w:tc>
          <w:tcPr>
            <w:tcW w:w="1008" w:type="dxa"/>
            <w:vMerge/>
            <w:shd w:val="clear" w:color="auto" w:fill="8DB3E2"/>
            <w:textDirection w:val="btLr"/>
            <w:vAlign w:val="center"/>
          </w:tcPr>
          <w:p w:rsidR="009318F2" w:rsidRPr="009318F2" w:rsidRDefault="009318F2" w:rsidP="009318F2">
            <w:pPr>
              <w:spacing w:after="24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lang w:eastAsia="en-US" w:bidi="ar-SA"/>
              </w:rPr>
            </w:pPr>
          </w:p>
        </w:tc>
        <w:tc>
          <w:tcPr>
            <w:tcW w:w="2232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b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b/>
                <w:lang w:eastAsia="en-US" w:bidi="ar-SA"/>
              </w:rPr>
              <w:t>Operational Functioning:</w:t>
            </w:r>
          </w:p>
        </w:tc>
        <w:tc>
          <w:tcPr>
            <w:tcW w:w="6660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i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i/>
                <w:lang w:eastAsia="en-US" w:bidi="ar-SA"/>
              </w:rPr>
              <w:t>What are key operating functions? (i.e., How are decisions made? What are rules for membership, etc.?)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t xml:space="preserve">  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lang w:eastAsia="en-US" w:bidi="ar-SA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en-US" w:bidi="ar-SA"/>
              </w:rPr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end"/>
            </w:r>
          </w:p>
        </w:tc>
      </w:tr>
      <w:tr w:rsidR="009318F2" w:rsidRPr="009318F2" w:rsidTr="009318F2">
        <w:trPr>
          <w:cantSplit/>
          <w:trHeight w:val="530"/>
        </w:trPr>
        <w:tc>
          <w:tcPr>
            <w:tcW w:w="1008" w:type="dxa"/>
            <w:vMerge w:val="restart"/>
            <w:shd w:val="clear" w:color="auto" w:fill="548DD4"/>
            <w:textDirection w:val="btLr"/>
            <w:vAlign w:val="center"/>
          </w:tcPr>
          <w:p w:rsidR="009318F2" w:rsidRPr="009318F2" w:rsidRDefault="009318F2" w:rsidP="009318F2">
            <w:pPr>
              <w:spacing w:after="24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b/>
                <w:lang w:eastAsia="en-US" w:bidi="ar-SA"/>
              </w:rPr>
              <w:t>Resources</w:t>
            </w:r>
          </w:p>
        </w:tc>
        <w:tc>
          <w:tcPr>
            <w:tcW w:w="2232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b/>
                <w:lang w:eastAsia="en-US" w:bidi="ar-SA"/>
              </w:rPr>
              <w:t>Funding:</w:t>
            </w:r>
            <w:r w:rsidRPr="009318F2">
              <w:rPr>
                <w:rFonts w:ascii="Calibri" w:eastAsia="Times New Roman" w:hAnsi="Calibri" w:cs="Times New Roman"/>
                <w:lang w:eastAsia="en-US" w:bidi="ar-SA"/>
              </w:rPr>
              <w:t xml:space="preserve"> </w:t>
            </w:r>
          </w:p>
        </w:tc>
        <w:tc>
          <w:tcPr>
            <w:tcW w:w="6660" w:type="dxa"/>
          </w:tcPr>
          <w:p w:rsid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i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i/>
                <w:lang w:eastAsia="en-US" w:bidi="ar-SA"/>
              </w:rPr>
              <w:t>What major sources of funds does the coalition use?</w:t>
            </w:r>
            <w:r>
              <w:rPr>
                <w:rFonts w:ascii="Calibri" w:eastAsia="Times New Roman" w:hAnsi="Calibri" w:cs="Times New Roman"/>
                <w:i/>
                <w:lang w:eastAsia="en-US" w:bidi="ar-SA"/>
              </w:rPr>
              <w:t xml:space="preserve"> </w:t>
            </w:r>
            <w:r w:rsidRPr="009318F2">
              <w:rPr>
                <w:rFonts w:ascii="Calibri" w:eastAsia="Times New Roman" w:hAnsi="Calibri" w:cs="Times New Roman"/>
                <w:i/>
                <w:lang w:eastAsia="en-US" w:bidi="ar-SA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lang w:eastAsia="en-US" w:bidi="ar-SA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en-US" w:bidi="ar-SA"/>
              </w:rPr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end"/>
            </w:r>
          </w:p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i/>
                <w:lang w:eastAsia="en-US" w:bidi="ar-SA"/>
              </w:rPr>
            </w:pPr>
          </w:p>
        </w:tc>
      </w:tr>
      <w:tr w:rsidR="009318F2" w:rsidRPr="009318F2" w:rsidTr="009318F2">
        <w:trPr>
          <w:cantSplit/>
          <w:trHeight w:val="998"/>
        </w:trPr>
        <w:tc>
          <w:tcPr>
            <w:tcW w:w="1008" w:type="dxa"/>
            <w:vMerge/>
            <w:shd w:val="clear" w:color="auto" w:fill="548DD4"/>
            <w:textDirection w:val="btLr"/>
          </w:tcPr>
          <w:p w:rsidR="009318F2" w:rsidRPr="009318F2" w:rsidRDefault="009318F2" w:rsidP="009318F2">
            <w:pPr>
              <w:spacing w:after="240" w:line="240" w:lineRule="auto"/>
              <w:ind w:left="113" w:right="113"/>
              <w:rPr>
                <w:rFonts w:ascii="Calibri" w:eastAsia="Times New Roman" w:hAnsi="Calibri" w:cs="Times New Roman"/>
                <w:b/>
                <w:lang w:eastAsia="en-US" w:bidi="ar-SA"/>
              </w:rPr>
            </w:pPr>
          </w:p>
        </w:tc>
        <w:tc>
          <w:tcPr>
            <w:tcW w:w="2232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b/>
                <w:lang w:eastAsia="en-US" w:bidi="ar-SA"/>
              </w:rPr>
              <w:t>Support:</w:t>
            </w:r>
            <w:r w:rsidRPr="009318F2">
              <w:rPr>
                <w:rFonts w:ascii="Calibri" w:eastAsia="Times New Roman" w:hAnsi="Calibri" w:cs="Times New Roman"/>
                <w:lang w:eastAsia="en-US" w:bidi="ar-SA"/>
              </w:rPr>
              <w:t xml:space="preserve"> </w:t>
            </w:r>
          </w:p>
        </w:tc>
        <w:tc>
          <w:tcPr>
            <w:tcW w:w="6660" w:type="dxa"/>
          </w:tcPr>
          <w:p w:rsidR="009318F2" w:rsidRPr="009318F2" w:rsidRDefault="009318F2" w:rsidP="009318F2">
            <w:pPr>
              <w:spacing w:after="240" w:line="240" w:lineRule="auto"/>
              <w:rPr>
                <w:rFonts w:ascii="Calibri" w:eastAsia="Times New Roman" w:hAnsi="Calibri" w:cs="Times New Roman"/>
                <w:i/>
                <w:lang w:eastAsia="en-US" w:bidi="ar-SA"/>
              </w:rPr>
            </w:pPr>
            <w:r w:rsidRPr="009318F2">
              <w:rPr>
                <w:rFonts w:ascii="Calibri" w:eastAsia="Times New Roman" w:hAnsi="Calibri" w:cs="Times New Roman"/>
                <w:i/>
                <w:lang w:eastAsia="en-US" w:bidi="ar-SA"/>
              </w:rPr>
              <w:t>What non-monetary resources does the coalition have? (i.e., volunteers, staff, training, partnerships, etc.)</w:t>
            </w:r>
            <w:r>
              <w:rPr>
                <w:rFonts w:ascii="Calibri" w:eastAsia="Times New Roman" w:hAnsi="Calibri" w:cs="Times New Roman"/>
                <w:i/>
                <w:lang w:eastAsia="en-US" w:bidi="ar-SA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lang w:eastAsia="en-US" w:bidi="ar-SA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en-US" w:bidi="ar-SA"/>
              </w:rPr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en-US" w:bidi="ar-SA"/>
              </w:rPr>
              <w:t> </w:t>
            </w:r>
            <w:r>
              <w:rPr>
                <w:rFonts w:ascii="Calibri" w:eastAsia="Times New Roman" w:hAnsi="Calibri" w:cs="Times New Roman"/>
                <w:lang w:eastAsia="en-US" w:bidi="ar-SA"/>
              </w:rPr>
              <w:fldChar w:fldCharType="end"/>
            </w:r>
          </w:p>
        </w:tc>
      </w:tr>
    </w:tbl>
    <w:p w:rsidR="00A920B9" w:rsidRDefault="00A920B9"/>
    <w:sectPr w:rsidR="00A920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D8" w:rsidRDefault="000835D8" w:rsidP="009318F2">
      <w:pPr>
        <w:spacing w:after="0" w:line="240" w:lineRule="auto"/>
      </w:pPr>
      <w:r>
        <w:separator/>
      </w:r>
    </w:p>
  </w:endnote>
  <w:endnote w:type="continuationSeparator" w:id="0">
    <w:p w:rsidR="000835D8" w:rsidRDefault="000835D8" w:rsidP="0093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F2" w:rsidRDefault="009318F2">
    <w:pPr>
      <w:pStyle w:val="Footer"/>
    </w:pPr>
    <w:r>
      <w:t>Appendix 13 Plan-on-a-Page CPWI Community Coalition Guide page 63</w:t>
    </w:r>
  </w:p>
  <w:p w:rsidR="009318F2" w:rsidRDefault="00931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D8" w:rsidRDefault="000835D8" w:rsidP="009318F2">
      <w:pPr>
        <w:spacing w:after="0" w:line="240" w:lineRule="auto"/>
      </w:pPr>
      <w:r>
        <w:separator/>
      </w:r>
    </w:p>
  </w:footnote>
  <w:footnote w:type="continuationSeparator" w:id="0">
    <w:p w:rsidR="000835D8" w:rsidRDefault="000835D8" w:rsidP="00931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F2"/>
    <w:rsid w:val="000835D8"/>
    <w:rsid w:val="009318F2"/>
    <w:rsid w:val="00A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8F2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318F2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9318F2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318F2"/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8F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F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8F2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318F2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9318F2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318F2"/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8F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F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greesjr</dc:creator>
  <cp:lastModifiedBy>greesjr</cp:lastModifiedBy>
  <cp:revision>1</cp:revision>
  <dcterms:created xsi:type="dcterms:W3CDTF">2015-08-27T22:54:00Z</dcterms:created>
  <dcterms:modified xsi:type="dcterms:W3CDTF">2015-08-27T23:00:00Z</dcterms:modified>
</cp:coreProperties>
</file>