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B4" w:rsidRDefault="003B7AB4">
      <w:pPr>
        <w:rPr>
          <w:noProof/>
          <w:color w:val="1F497D"/>
          <w:sz w:val="24"/>
          <w:szCs w:val="24"/>
        </w:rPr>
      </w:pPr>
      <w:bookmarkStart w:id="0" w:name="_GoBack"/>
      <w:bookmarkEnd w:id="0"/>
    </w:p>
    <w:p w:rsidR="00302903" w:rsidRDefault="003B7AB4">
      <w:r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6858" cy="7690104"/>
            <wp:effectExtent l="0" t="0" r="0" b="6350"/>
            <wp:wrapSquare wrapText="bothSides"/>
            <wp:docPr id="1" name="Picture 1" descr="cid:image001.jpg@01D1B680.6023C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680.6023C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58" cy="76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Networks for Life for Educators</w:t>
      </w:r>
    </w:p>
    <w:sectPr w:rsidR="0030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43BF"/>
    <w:multiLevelType w:val="multilevel"/>
    <w:tmpl w:val="4D7AB000"/>
    <w:styleLink w:val="List21"/>
    <w:lvl w:ilvl="0">
      <w:start w:val="2"/>
      <w:numFmt w:val="decimal"/>
      <w:lvlText w:val="%1)"/>
      <w:lvlJc w:val="left"/>
      <w:rPr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position w:val="0"/>
        <w:u w:color="00000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B4"/>
    <w:rsid w:val="00302903"/>
    <w:rsid w:val="003B7AB4"/>
    <w:rsid w:val="00C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748EA-7F49-41AF-B09E-50A3B7F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21">
    <w:name w:val="List 21"/>
    <w:basedOn w:val="NoList"/>
    <w:rsid w:val="00CF2E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B680.6023C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Scott  (DSHS/BHA/CD)</dc:creator>
  <cp:keywords/>
  <dc:description/>
  <cp:lastModifiedBy>Waller, Scott  (DSHS/BHA/CD)</cp:lastModifiedBy>
  <cp:revision>1</cp:revision>
  <dcterms:created xsi:type="dcterms:W3CDTF">2016-06-01T18:25:00Z</dcterms:created>
  <dcterms:modified xsi:type="dcterms:W3CDTF">2016-06-01T18:27:00Z</dcterms:modified>
</cp:coreProperties>
</file>